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81038" w:rsidRPr="001120F0" w:rsidRDefault="00EB79E9" w:rsidP="00181038">
      <w:pPr>
        <w:pStyle w:val="Nagwek2"/>
        <w:jc w:val="center"/>
        <w:rPr>
          <w:b w:val="0"/>
        </w:rPr>
      </w:pPr>
      <w:r w:rsidRPr="001120F0">
        <w:rPr>
          <w:b w:val="0"/>
          <w:noProof/>
        </w:rPr>
        <w:drawing>
          <wp:inline distT="0" distB="0" distL="0" distR="0" wp14:anchorId="5898E48F" wp14:editId="7C852467">
            <wp:extent cx="1400175" cy="476250"/>
            <wp:effectExtent l="0" t="0" r="9525" b="0"/>
            <wp:docPr id="14" name="Obraz 29" descr="C:\Users\Katarzyna\Pictures\np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 descr="C:\Users\Katarzyna\Pictures\npk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" t="6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38" w:rsidRPr="001120F0" w:rsidRDefault="00181038" w:rsidP="00181038">
      <w:pPr>
        <w:pStyle w:val="Nagwek2"/>
        <w:jc w:val="center"/>
        <w:rPr>
          <w:b w:val="0"/>
        </w:rPr>
      </w:pPr>
      <w:r w:rsidRPr="001120F0">
        <w:rPr>
          <w:b w:val="0"/>
        </w:rPr>
        <w:t>NPK NAUKA-PRACA-KARIERA KATARZYNA NAKIELSKA-PAWLUK</w:t>
      </w:r>
    </w:p>
    <w:p w:rsidR="00181038" w:rsidRPr="001120F0" w:rsidRDefault="00181038" w:rsidP="00181038"/>
    <w:p w:rsidR="00181038" w:rsidRPr="001120F0" w:rsidRDefault="00181038" w:rsidP="00181038">
      <w:pPr>
        <w:pStyle w:val="Nagwek2"/>
        <w:jc w:val="center"/>
        <w:rPr>
          <w:b w:val="0"/>
        </w:rPr>
      </w:pPr>
      <w:r w:rsidRPr="001120F0">
        <w:rPr>
          <w:b w:val="0"/>
        </w:rPr>
        <w:t>przedstawia</w:t>
      </w:r>
    </w:p>
    <w:p w:rsidR="00181038" w:rsidRPr="001120F0" w:rsidRDefault="00181038" w:rsidP="00181038">
      <w:pPr>
        <w:pStyle w:val="Nagwek2"/>
        <w:jc w:val="center"/>
        <w:rPr>
          <w:b w:val="0"/>
        </w:rPr>
      </w:pPr>
    </w:p>
    <w:p w:rsidR="00181038" w:rsidRPr="001120F0" w:rsidRDefault="00181038" w:rsidP="00181038">
      <w:pPr>
        <w:pStyle w:val="Nagwek2"/>
        <w:jc w:val="center"/>
        <w:rPr>
          <w:b w:val="0"/>
        </w:rPr>
      </w:pPr>
    </w:p>
    <w:p w:rsidR="00181038" w:rsidRPr="001120F0" w:rsidRDefault="00181038" w:rsidP="00181038">
      <w:pPr>
        <w:pStyle w:val="Nagwek2"/>
        <w:jc w:val="center"/>
        <w:rPr>
          <w:b w:val="0"/>
        </w:rPr>
      </w:pPr>
    </w:p>
    <w:p w:rsidR="00181038" w:rsidRPr="001120F0" w:rsidRDefault="00181038" w:rsidP="00181038">
      <w:pPr>
        <w:pStyle w:val="Nagwek2"/>
        <w:jc w:val="center"/>
        <w:rPr>
          <w:b w:val="0"/>
        </w:rPr>
      </w:pPr>
    </w:p>
    <w:p w:rsidR="00181038" w:rsidRPr="001120F0" w:rsidRDefault="00181038" w:rsidP="00181038">
      <w:pPr>
        <w:pStyle w:val="Nagwek2"/>
        <w:jc w:val="center"/>
        <w:rPr>
          <w:b w:val="0"/>
          <w:sz w:val="28"/>
        </w:rPr>
      </w:pPr>
      <w:r w:rsidRPr="001120F0">
        <w:rPr>
          <w:b w:val="0"/>
          <w:sz w:val="28"/>
        </w:rPr>
        <w:t>INSTRUKCJĘ UŻYTKOWANIA  INNOWACJI</w:t>
      </w:r>
    </w:p>
    <w:p w:rsidR="00181038" w:rsidRPr="00422130" w:rsidRDefault="00181038" w:rsidP="00181038">
      <w:pPr>
        <w:rPr>
          <w:b/>
          <w:sz w:val="28"/>
        </w:rPr>
      </w:pPr>
    </w:p>
    <w:p w:rsidR="00181038" w:rsidRPr="001120F0" w:rsidRDefault="00EB79E9" w:rsidP="00181038">
      <w:pPr>
        <w:rPr>
          <w:sz w:val="28"/>
        </w:rPr>
      </w:pPr>
      <w:r w:rsidRPr="001120F0">
        <w:rPr>
          <w:noProof/>
          <w:sz w:val="28"/>
        </w:rPr>
        <w:drawing>
          <wp:anchor distT="0" distB="0" distL="114300" distR="114300" simplePos="0" relativeHeight="251659264" behindDoc="0" locked="0" layoutInCell="1" allowOverlap="1" wp14:anchorId="1AD2772F" wp14:editId="173311FB">
            <wp:simplePos x="0" y="0"/>
            <wp:positionH relativeFrom="column">
              <wp:posOffset>2131695</wp:posOffset>
            </wp:positionH>
            <wp:positionV relativeFrom="paragraph">
              <wp:posOffset>78105</wp:posOffset>
            </wp:positionV>
            <wp:extent cx="973455" cy="934720"/>
            <wp:effectExtent l="0" t="0" r="0" b="0"/>
            <wp:wrapNone/>
            <wp:docPr id="3" name="Obraz 2" descr="Strona głów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Strona główna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1038" w:rsidRPr="001120F0" w:rsidRDefault="00181038" w:rsidP="00181038">
      <w:pPr>
        <w:rPr>
          <w:sz w:val="28"/>
        </w:rPr>
      </w:pPr>
    </w:p>
    <w:p w:rsidR="00181038" w:rsidRPr="001120F0" w:rsidRDefault="00181038" w:rsidP="00181038">
      <w:pPr>
        <w:rPr>
          <w:sz w:val="28"/>
        </w:rPr>
      </w:pPr>
    </w:p>
    <w:p w:rsidR="00181038" w:rsidRPr="001120F0" w:rsidRDefault="00181038" w:rsidP="00181038">
      <w:pPr>
        <w:pStyle w:val="Tytu"/>
        <w:spacing w:before="0" w:after="0"/>
        <w:rPr>
          <w:rStyle w:val="Pogrubienie"/>
          <w:b w:val="0"/>
          <w:sz w:val="32"/>
        </w:rPr>
      </w:pPr>
    </w:p>
    <w:p w:rsidR="00181038" w:rsidRPr="001120F0" w:rsidRDefault="00181038" w:rsidP="00181038">
      <w:pPr>
        <w:pStyle w:val="Tytu"/>
        <w:spacing w:before="0" w:after="0"/>
        <w:rPr>
          <w:rStyle w:val="Pogrubienie"/>
          <w:b w:val="0"/>
          <w:sz w:val="32"/>
        </w:rPr>
      </w:pPr>
    </w:p>
    <w:p w:rsidR="00181038" w:rsidRPr="001120F0" w:rsidRDefault="00181038" w:rsidP="00181038">
      <w:pPr>
        <w:pStyle w:val="Tytu"/>
        <w:spacing w:before="0" w:after="0"/>
        <w:rPr>
          <w:rStyle w:val="Pogrubienie"/>
          <w:b w:val="0"/>
          <w:sz w:val="32"/>
        </w:rPr>
      </w:pPr>
    </w:p>
    <w:p w:rsidR="00181038" w:rsidRPr="001120F0" w:rsidRDefault="00181038" w:rsidP="00181038">
      <w:pPr>
        <w:pStyle w:val="Tytu"/>
        <w:spacing w:before="0" w:after="0"/>
        <w:rPr>
          <w:rStyle w:val="Pogrubienie"/>
          <w:b w:val="0"/>
          <w:sz w:val="32"/>
        </w:rPr>
      </w:pPr>
      <w:r w:rsidRPr="001120F0">
        <w:rPr>
          <w:rStyle w:val="Pogrubienie"/>
          <w:b w:val="0"/>
          <w:sz w:val="32"/>
        </w:rPr>
        <w:t>e-PRALINKI.PL  – świeża wiedza w przyjemnej formie online</w:t>
      </w:r>
    </w:p>
    <w:p w:rsidR="00181038" w:rsidRPr="001120F0" w:rsidRDefault="00181038" w:rsidP="00181038">
      <w:pPr>
        <w:pStyle w:val="Nagwek2"/>
        <w:jc w:val="center"/>
        <w:rPr>
          <w:b w:val="0"/>
          <w:sz w:val="28"/>
        </w:rPr>
      </w:pPr>
    </w:p>
    <w:p w:rsidR="00181038" w:rsidRPr="001120F0" w:rsidRDefault="00181038" w:rsidP="00181038">
      <w:pPr>
        <w:pStyle w:val="Nagwek2"/>
        <w:jc w:val="center"/>
        <w:rPr>
          <w:b w:val="0"/>
          <w:sz w:val="28"/>
        </w:rPr>
      </w:pPr>
    </w:p>
    <w:p w:rsidR="00181038" w:rsidRPr="001120F0" w:rsidRDefault="00181038" w:rsidP="00181038">
      <w:pPr>
        <w:jc w:val="center"/>
      </w:pPr>
    </w:p>
    <w:p w:rsidR="00181038" w:rsidRPr="001120F0" w:rsidRDefault="00181038" w:rsidP="00181038">
      <w:pPr>
        <w:jc w:val="center"/>
      </w:pPr>
    </w:p>
    <w:p w:rsidR="00181038" w:rsidRPr="001120F0" w:rsidRDefault="00181038" w:rsidP="00181038">
      <w:pPr>
        <w:jc w:val="center"/>
      </w:pPr>
    </w:p>
    <w:p w:rsidR="00181038" w:rsidRDefault="00181038" w:rsidP="00181038">
      <w:pPr>
        <w:jc w:val="center"/>
      </w:pPr>
    </w:p>
    <w:p w:rsidR="006F6CBF" w:rsidRDefault="006F6CBF" w:rsidP="00181038">
      <w:pPr>
        <w:jc w:val="center"/>
      </w:pPr>
    </w:p>
    <w:p w:rsidR="006F6CBF" w:rsidRDefault="006F6CBF" w:rsidP="00181038">
      <w:pPr>
        <w:jc w:val="center"/>
      </w:pPr>
    </w:p>
    <w:p w:rsidR="006F6CBF" w:rsidRDefault="006F6CBF" w:rsidP="00181038">
      <w:pPr>
        <w:jc w:val="center"/>
      </w:pPr>
    </w:p>
    <w:p w:rsidR="006F6CBF" w:rsidRDefault="006F6CBF" w:rsidP="00181038">
      <w:pPr>
        <w:jc w:val="center"/>
      </w:pPr>
    </w:p>
    <w:p w:rsidR="006F6CBF" w:rsidRPr="001120F0" w:rsidRDefault="006F6CBF" w:rsidP="00181038">
      <w:pPr>
        <w:jc w:val="center"/>
      </w:pPr>
    </w:p>
    <w:p w:rsidR="00181038" w:rsidRPr="001120F0" w:rsidRDefault="00181038" w:rsidP="00181038">
      <w:pPr>
        <w:jc w:val="center"/>
      </w:pPr>
    </w:p>
    <w:p w:rsidR="00181038" w:rsidRPr="001120F0" w:rsidRDefault="00181038" w:rsidP="00181038">
      <w:pPr>
        <w:jc w:val="center"/>
      </w:pPr>
    </w:p>
    <w:p w:rsidR="00181038" w:rsidRPr="001120F0" w:rsidRDefault="006F6CBF" w:rsidP="00181038">
      <w:pPr>
        <w:jc w:val="center"/>
      </w:pPr>
      <w:r w:rsidRPr="001120F0">
        <w:rPr>
          <w:noProof/>
        </w:rPr>
        <w:drawing>
          <wp:inline distT="0" distB="0" distL="0" distR="0" wp14:anchorId="596847ED" wp14:editId="109C2B90">
            <wp:extent cx="4867275" cy="1009650"/>
            <wp:effectExtent l="0" t="0" r="952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2" t="56657" r="9729" b="13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1038" w:rsidRPr="001120F0" w:rsidRDefault="00181038" w:rsidP="00181038">
      <w:pPr>
        <w:jc w:val="center"/>
      </w:pPr>
    </w:p>
    <w:p w:rsidR="00181038" w:rsidRPr="001120F0" w:rsidRDefault="00181038" w:rsidP="00181038">
      <w:pPr>
        <w:jc w:val="center"/>
      </w:pPr>
      <w:r w:rsidRPr="001120F0">
        <w:t>Szczecin 2018</w:t>
      </w:r>
    </w:p>
    <w:p w:rsidR="00181038" w:rsidRPr="001120F0" w:rsidRDefault="00181038" w:rsidP="00181038">
      <w:pPr>
        <w:jc w:val="center"/>
      </w:pPr>
    </w:p>
    <w:p w:rsidR="006F6CBF" w:rsidRPr="001120F0" w:rsidRDefault="006F6CBF" w:rsidP="006F6CBF">
      <w:pPr>
        <w:pStyle w:val="Nagwek6"/>
        <w:jc w:val="center"/>
        <w:rPr>
          <w:rStyle w:val="Pogrubienie"/>
          <w:sz w:val="24"/>
        </w:rPr>
      </w:pPr>
      <w:r>
        <w:rPr>
          <w:rStyle w:val="Pogrubienie"/>
          <w:sz w:val="24"/>
        </w:rPr>
        <w:lastRenderedPageBreak/>
        <w:t>Projekt „e-</w:t>
      </w:r>
      <w:r w:rsidRPr="001120F0">
        <w:rPr>
          <w:rStyle w:val="Pogrubienie"/>
          <w:sz w:val="24"/>
        </w:rPr>
        <w:t>PRALINKI.PL  – ŚWIEŻA WIEDZA W PRZYJEMNEJ FORMIE ONLINE</w:t>
      </w:r>
      <w:r>
        <w:rPr>
          <w:rStyle w:val="Pogrubienie"/>
          <w:sz w:val="24"/>
        </w:rPr>
        <w:t>” jest realizowany w ramach projektu „Skrzydła dla innowacji przyszłością dojrzalej edukacji [numer umowy: POWR.04.01.00-1030/151 realizowanego w ramach Programu Op</w:t>
      </w:r>
      <w:r w:rsidR="0042280F">
        <w:rPr>
          <w:rStyle w:val="Pogrubienie"/>
          <w:sz w:val="24"/>
        </w:rPr>
        <w:t>eracyjnego Wiedza Edukacja Rozwó</w:t>
      </w:r>
      <w:r>
        <w:rPr>
          <w:rStyle w:val="Pogrubienie"/>
          <w:sz w:val="24"/>
        </w:rPr>
        <w:t xml:space="preserve">j Oś Priorytetowa IV Innowacje społeczne i </w:t>
      </w:r>
      <w:r w:rsidR="0042280F">
        <w:rPr>
          <w:rStyle w:val="Pogrubienie"/>
          <w:sz w:val="24"/>
        </w:rPr>
        <w:t>współpraca</w:t>
      </w:r>
      <w:r>
        <w:rPr>
          <w:rStyle w:val="Pogrubienie"/>
          <w:sz w:val="24"/>
        </w:rPr>
        <w:t xml:space="preserve"> </w:t>
      </w:r>
      <w:r w:rsidR="0042280F">
        <w:rPr>
          <w:rStyle w:val="Pogrubienie"/>
          <w:sz w:val="24"/>
        </w:rPr>
        <w:t>ponadnarodowe”</w:t>
      </w:r>
    </w:p>
    <w:p w:rsidR="00181038" w:rsidRDefault="00181038" w:rsidP="00181038">
      <w:pPr>
        <w:jc w:val="center"/>
        <w:rPr>
          <w:szCs w:val="20"/>
          <w:u w:val="single"/>
        </w:rPr>
      </w:pPr>
    </w:p>
    <w:p w:rsidR="006F6CBF" w:rsidRDefault="006F6CBF" w:rsidP="00181038">
      <w:pPr>
        <w:jc w:val="center"/>
        <w:rPr>
          <w:szCs w:val="20"/>
          <w:u w:val="single"/>
        </w:rPr>
      </w:pPr>
      <w:r>
        <w:rPr>
          <w:noProof/>
        </w:rPr>
        <w:drawing>
          <wp:inline distT="0" distB="0" distL="0" distR="0" wp14:anchorId="6E64BE11" wp14:editId="29DC7A07">
            <wp:extent cx="4722495" cy="602615"/>
            <wp:effectExtent l="0" t="0" r="1905" b="6985"/>
            <wp:docPr id="10" name="Obraz 10" descr="https://e-pralinki.pl/themes/ikigai_radix/assets/images/ue-log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-pralinki.pl/themes/ikigai_radix/assets/images/ue-logo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495" cy="60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6CBF" w:rsidRDefault="006F6CBF" w:rsidP="00181038">
      <w:pPr>
        <w:jc w:val="center"/>
        <w:rPr>
          <w:szCs w:val="20"/>
          <w:u w:val="single"/>
        </w:rPr>
      </w:pPr>
    </w:p>
    <w:p w:rsidR="006F6CBF" w:rsidRDefault="006F6CBF" w:rsidP="00181038">
      <w:pPr>
        <w:jc w:val="center"/>
        <w:rPr>
          <w:szCs w:val="20"/>
          <w:u w:val="single"/>
        </w:rPr>
      </w:pPr>
    </w:p>
    <w:p w:rsidR="006F5E95" w:rsidRPr="001120F0" w:rsidRDefault="006F5E95">
      <w:pPr>
        <w:pStyle w:val="Nagwek2"/>
        <w:rPr>
          <w:b w:val="0"/>
        </w:rPr>
      </w:pPr>
      <w:r w:rsidRPr="001120F0">
        <w:rPr>
          <w:b w:val="0"/>
        </w:rPr>
        <w:t>Wprowadzenie:</w:t>
      </w:r>
    </w:p>
    <w:p w:rsidR="00E54EA8" w:rsidRPr="001120F0" w:rsidRDefault="00E54EA8">
      <w:pPr>
        <w:pStyle w:val="Poziomlisty1"/>
        <w:numPr>
          <w:ilvl w:val="0"/>
          <w:numId w:val="11"/>
        </w:numPr>
        <w:rPr>
          <w:snapToGrid w:val="0"/>
        </w:rPr>
      </w:pPr>
      <w:r w:rsidRPr="001120F0">
        <w:rPr>
          <w:snapToGrid w:val="0"/>
        </w:rPr>
        <w:t>Odbiorcy projektu</w:t>
      </w:r>
      <w:r w:rsidR="00356489" w:rsidRPr="001120F0">
        <w:rPr>
          <w:snapToGrid w:val="0"/>
        </w:rPr>
        <w:t xml:space="preserve"> </w:t>
      </w:r>
      <w:r w:rsidR="00AA46BB" w:rsidRPr="001120F0">
        <w:rPr>
          <w:snapToGrid w:val="0"/>
        </w:rPr>
        <w:t>–</w:t>
      </w:r>
      <w:r w:rsidR="00356489" w:rsidRPr="001120F0">
        <w:rPr>
          <w:snapToGrid w:val="0"/>
        </w:rPr>
        <w:t xml:space="preserve"> </w:t>
      </w:r>
      <w:r w:rsidR="00AA46BB" w:rsidRPr="001120F0">
        <w:rPr>
          <w:snapToGrid w:val="0"/>
        </w:rPr>
        <w:t>użytkownicy portalu</w:t>
      </w:r>
    </w:p>
    <w:p w:rsidR="006F5E95" w:rsidRPr="001120F0" w:rsidRDefault="00181038">
      <w:pPr>
        <w:pStyle w:val="Poziomlisty1"/>
        <w:numPr>
          <w:ilvl w:val="0"/>
          <w:numId w:val="11"/>
        </w:numPr>
        <w:rPr>
          <w:snapToGrid w:val="0"/>
        </w:rPr>
      </w:pPr>
      <w:r w:rsidRPr="001120F0">
        <w:rPr>
          <w:snapToGrid w:val="0"/>
        </w:rPr>
        <w:t>Cel</w:t>
      </w:r>
      <w:r w:rsidR="00E54EA8" w:rsidRPr="001120F0">
        <w:rPr>
          <w:snapToGrid w:val="0"/>
        </w:rPr>
        <w:t>e</w:t>
      </w:r>
      <w:r w:rsidRPr="001120F0">
        <w:rPr>
          <w:snapToGrid w:val="0"/>
        </w:rPr>
        <w:t xml:space="preserve"> projektu</w:t>
      </w:r>
      <w:r w:rsidR="00E54EA8" w:rsidRPr="001120F0">
        <w:rPr>
          <w:snapToGrid w:val="0"/>
        </w:rPr>
        <w:t xml:space="preserve"> – cele funkcjonowania portalu e-pralinki.pl </w:t>
      </w:r>
    </w:p>
    <w:p w:rsidR="006F5E95" w:rsidRPr="001120F0" w:rsidRDefault="00E54EA8">
      <w:pPr>
        <w:pStyle w:val="Poziomlisty2"/>
        <w:numPr>
          <w:ilvl w:val="0"/>
          <w:numId w:val="12"/>
        </w:numPr>
        <w:rPr>
          <w:snapToGrid w:val="0"/>
        </w:rPr>
      </w:pPr>
      <w:r w:rsidRPr="001120F0">
        <w:rPr>
          <w:snapToGrid w:val="0"/>
        </w:rPr>
        <w:t>SAMOPOZNANIE</w:t>
      </w:r>
      <w:r w:rsidR="00850C55" w:rsidRPr="001120F0">
        <w:rPr>
          <w:snapToGrid w:val="0"/>
        </w:rPr>
        <w:t xml:space="preserve"> </w:t>
      </w:r>
    </w:p>
    <w:p w:rsidR="00E54EA8" w:rsidRPr="001120F0" w:rsidRDefault="00E54EA8" w:rsidP="00E54EA8">
      <w:pPr>
        <w:pStyle w:val="Poziomlisty3"/>
        <w:numPr>
          <w:ilvl w:val="0"/>
          <w:numId w:val="13"/>
        </w:numPr>
        <w:rPr>
          <w:snapToGrid w:val="0"/>
        </w:rPr>
      </w:pPr>
      <w:r w:rsidRPr="001120F0">
        <w:rPr>
          <w:snapToGrid w:val="0"/>
        </w:rPr>
        <w:t>Model IKIGAI jako narzędzie samopoznania – konstrukcja narzędzia</w:t>
      </w:r>
    </w:p>
    <w:p w:rsidR="00E54EA8" w:rsidRPr="001120F0" w:rsidRDefault="00E54EA8" w:rsidP="00E54EA8">
      <w:pPr>
        <w:pStyle w:val="Poziomlisty3"/>
        <w:numPr>
          <w:ilvl w:val="0"/>
          <w:numId w:val="13"/>
        </w:numPr>
        <w:rPr>
          <w:snapToGrid w:val="0"/>
        </w:rPr>
      </w:pPr>
      <w:r w:rsidRPr="001120F0">
        <w:rPr>
          <w:snapToGrid w:val="0"/>
        </w:rPr>
        <w:t>Zasady korzystania z narzędzia – instrukcja korzystania</w:t>
      </w:r>
    </w:p>
    <w:p w:rsidR="00C334F2" w:rsidRPr="001120F0" w:rsidRDefault="00C334F2" w:rsidP="00C334F2">
      <w:pPr>
        <w:pStyle w:val="Poziomlisty3"/>
        <w:numPr>
          <w:ilvl w:val="0"/>
          <w:numId w:val="36"/>
        </w:numPr>
        <w:rPr>
          <w:snapToGrid w:val="0"/>
        </w:rPr>
      </w:pPr>
      <w:r w:rsidRPr="001120F0">
        <w:rPr>
          <w:snapToGrid w:val="0"/>
        </w:rPr>
        <w:t>Przebieg badania</w:t>
      </w:r>
    </w:p>
    <w:p w:rsidR="006F5E95" w:rsidRPr="001120F0" w:rsidRDefault="00850C55" w:rsidP="00E54EA8">
      <w:pPr>
        <w:pStyle w:val="Poziomlisty3"/>
        <w:numPr>
          <w:ilvl w:val="0"/>
          <w:numId w:val="13"/>
        </w:numPr>
        <w:rPr>
          <w:snapToGrid w:val="0"/>
        </w:rPr>
      </w:pPr>
      <w:r w:rsidRPr="001120F0">
        <w:rPr>
          <w:snapToGrid w:val="0"/>
        </w:rPr>
        <w:t xml:space="preserve">Zasady testowania i prognozowany rozwój narzędzia </w:t>
      </w:r>
    </w:p>
    <w:p w:rsidR="00E54EA8" w:rsidRPr="001120F0" w:rsidRDefault="00E54EA8" w:rsidP="00E54EA8">
      <w:pPr>
        <w:pStyle w:val="Poziomlisty2"/>
        <w:numPr>
          <w:ilvl w:val="0"/>
          <w:numId w:val="12"/>
        </w:numPr>
        <w:rPr>
          <w:snapToGrid w:val="0"/>
        </w:rPr>
      </w:pPr>
      <w:r w:rsidRPr="001120F0">
        <w:rPr>
          <w:snapToGrid w:val="0"/>
        </w:rPr>
        <w:t>ZDOBYWANIE I ROZWÓJ WIEDZY</w:t>
      </w:r>
      <w:r w:rsidR="00850C55" w:rsidRPr="001120F0">
        <w:rPr>
          <w:snapToGrid w:val="0"/>
        </w:rPr>
        <w:t xml:space="preserve"> Z ZAKRESU PRZEDSIĘBIORCZOSCI ONLINE </w:t>
      </w:r>
    </w:p>
    <w:p w:rsidR="00850C55" w:rsidRPr="001120F0" w:rsidRDefault="00850C55">
      <w:pPr>
        <w:pStyle w:val="Poziomlisty3"/>
        <w:numPr>
          <w:ilvl w:val="0"/>
          <w:numId w:val="14"/>
        </w:numPr>
        <w:rPr>
          <w:snapToGrid w:val="0"/>
        </w:rPr>
      </w:pPr>
      <w:r w:rsidRPr="001120F0">
        <w:rPr>
          <w:snapToGrid w:val="0"/>
        </w:rPr>
        <w:t>Podstawowe szkolenia zamieszczone na portalu</w:t>
      </w:r>
    </w:p>
    <w:p w:rsidR="00850C55" w:rsidRPr="001120F0" w:rsidRDefault="00850C55">
      <w:pPr>
        <w:pStyle w:val="Poziomlisty3"/>
        <w:numPr>
          <w:ilvl w:val="0"/>
          <w:numId w:val="14"/>
        </w:numPr>
        <w:rPr>
          <w:snapToGrid w:val="0"/>
        </w:rPr>
      </w:pPr>
      <w:r w:rsidRPr="001120F0">
        <w:rPr>
          <w:snapToGrid w:val="0"/>
        </w:rPr>
        <w:t>Zasady dodawania szkoleń</w:t>
      </w:r>
    </w:p>
    <w:p w:rsidR="00EB79E9" w:rsidRPr="001120F0" w:rsidRDefault="00EB79E9">
      <w:pPr>
        <w:pStyle w:val="Poziomlisty3"/>
        <w:numPr>
          <w:ilvl w:val="0"/>
          <w:numId w:val="14"/>
        </w:numPr>
        <w:rPr>
          <w:snapToGrid w:val="0"/>
        </w:rPr>
      </w:pPr>
      <w:r w:rsidRPr="001120F0">
        <w:rPr>
          <w:snapToGrid w:val="0"/>
        </w:rPr>
        <w:t xml:space="preserve">Dobór ekspertów </w:t>
      </w:r>
    </w:p>
    <w:p w:rsidR="00EB79E9" w:rsidRPr="001120F0" w:rsidRDefault="00850C55" w:rsidP="00EB79E9">
      <w:pPr>
        <w:pStyle w:val="Poziomlisty3"/>
        <w:numPr>
          <w:ilvl w:val="0"/>
          <w:numId w:val="14"/>
        </w:numPr>
      </w:pPr>
      <w:r w:rsidRPr="001120F0">
        <w:rPr>
          <w:snapToGrid w:val="0"/>
        </w:rPr>
        <w:t xml:space="preserve">Korzystanie ze szkoleń i informacja zwrotna – </w:t>
      </w:r>
      <w:proofErr w:type="spellStart"/>
      <w:r w:rsidRPr="001120F0">
        <w:rPr>
          <w:snapToGrid w:val="0"/>
        </w:rPr>
        <w:t>sharing</w:t>
      </w:r>
      <w:proofErr w:type="spellEnd"/>
      <w:r w:rsidRPr="001120F0">
        <w:rPr>
          <w:snapToGrid w:val="0"/>
        </w:rPr>
        <w:t xml:space="preserve"> wiedzy i </w:t>
      </w:r>
      <w:proofErr w:type="spellStart"/>
      <w:r w:rsidRPr="001120F0">
        <w:rPr>
          <w:snapToGrid w:val="0"/>
        </w:rPr>
        <w:t>case</w:t>
      </w:r>
      <w:proofErr w:type="spellEnd"/>
      <w:r w:rsidRPr="001120F0">
        <w:rPr>
          <w:snapToGrid w:val="0"/>
        </w:rPr>
        <w:t xml:space="preserve"> </w:t>
      </w:r>
      <w:proofErr w:type="spellStart"/>
      <w:r w:rsidRPr="001120F0">
        <w:rPr>
          <w:snapToGrid w:val="0"/>
        </w:rPr>
        <w:t>studies</w:t>
      </w:r>
      <w:proofErr w:type="spellEnd"/>
      <w:r w:rsidRPr="001120F0">
        <w:rPr>
          <w:snapToGrid w:val="0"/>
        </w:rPr>
        <w:t xml:space="preserve">. </w:t>
      </w:r>
    </w:p>
    <w:p w:rsidR="00EB79E9" w:rsidRPr="001120F0" w:rsidRDefault="00AD593C" w:rsidP="00AD593C">
      <w:pPr>
        <w:pStyle w:val="Poziomlisty3"/>
        <w:numPr>
          <w:ilvl w:val="0"/>
          <w:numId w:val="11"/>
        </w:numPr>
      </w:pPr>
      <w:r w:rsidRPr="001120F0">
        <w:t xml:space="preserve">Dane do logowania </w:t>
      </w:r>
    </w:p>
    <w:p w:rsidR="00EB79E9" w:rsidRPr="001120F0" w:rsidRDefault="00EB79E9">
      <w:pPr>
        <w:pStyle w:val="Nagwek1"/>
        <w:rPr>
          <w:b w:val="0"/>
        </w:rPr>
      </w:pPr>
    </w:p>
    <w:p w:rsidR="00EB79E9" w:rsidRDefault="00EB79E9">
      <w:pPr>
        <w:pStyle w:val="Nagwek1"/>
        <w:rPr>
          <w:b w:val="0"/>
        </w:rPr>
      </w:pPr>
    </w:p>
    <w:p w:rsidR="006F6CBF" w:rsidRDefault="006F6CBF" w:rsidP="006F6CBF"/>
    <w:p w:rsidR="006F6CBF" w:rsidRPr="006F6CBF" w:rsidRDefault="006F6CBF" w:rsidP="006F6CBF"/>
    <w:p w:rsidR="0038484B" w:rsidRPr="001120F0" w:rsidRDefault="0038484B" w:rsidP="0038484B"/>
    <w:p w:rsidR="00EB79E9" w:rsidRPr="001120F0" w:rsidRDefault="00EB79E9" w:rsidP="00EB79E9"/>
    <w:p w:rsidR="00356489" w:rsidRPr="001120F0" w:rsidRDefault="0038484B" w:rsidP="0038484B">
      <w:pPr>
        <w:pStyle w:val="Nagwek1"/>
        <w:numPr>
          <w:ilvl w:val="0"/>
          <w:numId w:val="34"/>
        </w:numPr>
        <w:jc w:val="left"/>
        <w:rPr>
          <w:rStyle w:val="Pogrubienie"/>
        </w:rPr>
      </w:pPr>
      <w:bookmarkStart w:id="0" w:name="_GoBack"/>
      <w:bookmarkEnd w:id="0"/>
      <w:r w:rsidRPr="001120F0">
        <w:rPr>
          <w:rStyle w:val="Pogrubienie"/>
        </w:rPr>
        <w:lastRenderedPageBreak/>
        <w:t xml:space="preserve"> </w:t>
      </w:r>
      <w:r w:rsidR="00356489" w:rsidRPr="001120F0">
        <w:rPr>
          <w:rStyle w:val="Pogrubienie"/>
        </w:rPr>
        <w:t>Odbiorcy projektu</w:t>
      </w:r>
      <w:r w:rsidR="00AA46BB" w:rsidRPr="001120F0">
        <w:rPr>
          <w:rStyle w:val="Pogrubienie"/>
        </w:rPr>
        <w:t xml:space="preserve"> – użytkownicy portalu</w:t>
      </w:r>
    </w:p>
    <w:p w:rsidR="00AA46BB" w:rsidRPr="001120F0" w:rsidRDefault="00AA46BB" w:rsidP="00D0365B">
      <w:pPr>
        <w:jc w:val="both"/>
      </w:pPr>
    </w:p>
    <w:p w:rsidR="00AD17F6" w:rsidRPr="001120F0" w:rsidRDefault="00AA46BB" w:rsidP="00D0365B">
      <w:pPr>
        <w:jc w:val="both"/>
      </w:pPr>
      <w:r w:rsidRPr="001120F0">
        <w:t xml:space="preserve">Odbiorcą projektu, a jednocześnie użytkownikiem portalu e-pralinki.pl może być każda osoba z dostępem do </w:t>
      </w:r>
      <w:r w:rsidR="00B61943" w:rsidRPr="001120F0">
        <w:t>Internetu</w:t>
      </w:r>
      <w:r w:rsidRPr="001120F0">
        <w:t xml:space="preserve">. Portal nie przewiduje </w:t>
      </w:r>
      <w:r w:rsidR="00B61943" w:rsidRPr="001120F0">
        <w:t>żadnych</w:t>
      </w:r>
      <w:r w:rsidRPr="001120F0">
        <w:t xml:space="preserve"> ograniczeń w zakresie dostępu d</w:t>
      </w:r>
      <w:r w:rsidR="00B61943" w:rsidRPr="001120F0">
        <w:t>o</w:t>
      </w:r>
      <w:r w:rsidRPr="001120F0">
        <w:t xml:space="preserve"> zamieszczonych na nim w zakładce „SZKOLENIA” treści edukacyjnych w postaci plików tekstowych i artykułów (również zapisanych w formacie .pdf),  filmów edukacyjnych i </w:t>
      </w:r>
      <w:r w:rsidR="00B61943" w:rsidRPr="001120F0">
        <w:t>instruktażowych</w:t>
      </w:r>
      <w:r w:rsidRPr="001120F0">
        <w:t xml:space="preserve">, </w:t>
      </w:r>
      <w:r w:rsidR="00B61943" w:rsidRPr="001120F0">
        <w:t>nagrań</w:t>
      </w:r>
      <w:r w:rsidRPr="001120F0">
        <w:t xml:space="preserve"> mp3 oraz zadań do autorefleksji. </w:t>
      </w:r>
      <w:r w:rsidR="00B61943" w:rsidRPr="001120F0">
        <w:t>Portal</w:t>
      </w:r>
      <w:r w:rsidRPr="001120F0">
        <w:t xml:space="preserve"> ma bowiem służyć promocji i nauki przedsiębiorczości, </w:t>
      </w:r>
      <w:r w:rsidR="00B61943" w:rsidRPr="001120F0">
        <w:t>zakładając</w:t>
      </w:r>
      <w:r w:rsidRPr="001120F0">
        <w:t xml:space="preserve">, że </w:t>
      </w:r>
      <w:r w:rsidR="00B61943" w:rsidRPr="001120F0">
        <w:t>w dzisiejszych</w:t>
      </w:r>
      <w:r w:rsidRPr="001120F0">
        <w:t xml:space="preserve"> czasach rozwoju technologii i powszechnego dostępu do </w:t>
      </w:r>
      <w:r w:rsidR="00B61943" w:rsidRPr="001120F0">
        <w:t>Internetu</w:t>
      </w:r>
      <w:r w:rsidRPr="001120F0">
        <w:t xml:space="preserve"> również możliwość </w:t>
      </w:r>
      <w:r w:rsidR="00B61943" w:rsidRPr="001120F0">
        <w:t>rozwijania</w:t>
      </w:r>
      <w:r w:rsidRPr="001120F0">
        <w:t xml:space="preserve"> przedsiębiorczości, działalności na własny rachunek nakierowanej na zysk jest szerzej i powszechniej </w:t>
      </w:r>
      <w:r w:rsidR="00B61943" w:rsidRPr="001120F0">
        <w:t>dostępna</w:t>
      </w:r>
      <w:r w:rsidRPr="001120F0">
        <w:t xml:space="preserve"> niż kiedykolwiek przedtem. </w:t>
      </w:r>
      <w:r w:rsidR="00B61943" w:rsidRPr="001120F0">
        <w:t>Portal</w:t>
      </w:r>
      <w:r w:rsidRPr="001120F0">
        <w:t xml:space="preserve"> nie </w:t>
      </w:r>
      <w:r w:rsidR="00B61943" w:rsidRPr="001120F0">
        <w:t>dewaloryzuje</w:t>
      </w:r>
      <w:r w:rsidRPr="001120F0">
        <w:t xml:space="preserve"> ani nie dyskryminuje żadnej grupy społecznej wydzielonej ze względu na wiek, płeć, </w:t>
      </w:r>
      <w:r w:rsidR="00B61943" w:rsidRPr="001120F0">
        <w:t>poglądy</w:t>
      </w:r>
      <w:r w:rsidRPr="001120F0">
        <w:t xml:space="preserve"> etc. W dostępie do wiedzy o możliwościach z zakresu rozwoju własnej przedsiębiorczości. Jednakowoż</w:t>
      </w:r>
      <w:r w:rsidR="00B61943" w:rsidRPr="001120F0">
        <w:t xml:space="preserve"> </w:t>
      </w:r>
      <w:r w:rsidRPr="001120F0">
        <w:t>portal e-pralinki.p</w:t>
      </w:r>
      <w:r w:rsidR="00B61943" w:rsidRPr="001120F0">
        <w:t>l w szczególności</w:t>
      </w:r>
      <w:r w:rsidRPr="001120F0">
        <w:t xml:space="preserve"> kieruje się w stronę</w:t>
      </w:r>
      <w:r w:rsidR="00B61943" w:rsidRPr="001120F0">
        <w:t xml:space="preserve"> </w:t>
      </w:r>
      <w:r w:rsidRPr="001120F0">
        <w:t>osób,</w:t>
      </w:r>
      <w:r w:rsidR="00B61943" w:rsidRPr="001120F0">
        <w:t xml:space="preserve"> </w:t>
      </w:r>
      <w:r w:rsidRPr="001120F0">
        <w:t xml:space="preserve">które o podjęciu działalności </w:t>
      </w:r>
      <w:r w:rsidR="00B61943" w:rsidRPr="001120F0">
        <w:t>biznesowej</w:t>
      </w:r>
      <w:r w:rsidRPr="001120F0">
        <w:t xml:space="preserve"> </w:t>
      </w:r>
      <w:r w:rsidR="00B61943" w:rsidRPr="001120F0">
        <w:t>myślą</w:t>
      </w:r>
      <w:r w:rsidRPr="001120F0">
        <w:t xml:space="preserve"> – przynajmniej </w:t>
      </w:r>
      <w:r w:rsidR="00B61943" w:rsidRPr="001120F0">
        <w:t>teoretycznie</w:t>
      </w:r>
      <w:r w:rsidRPr="001120F0">
        <w:t xml:space="preserve"> – najrzadziej – tj. kobiet </w:t>
      </w:r>
      <w:r w:rsidR="00B61943" w:rsidRPr="001120F0">
        <w:t>sprawujących</w:t>
      </w:r>
      <w:r w:rsidRPr="001120F0">
        <w:t xml:space="preserve"> opiekę</w:t>
      </w:r>
      <w:r w:rsidR="00B61943" w:rsidRPr="001120F0">
        <w:t xml:space="preserve"> nad</w:t>
      </w:r>
      <w:r w:rsidRPr="001120F0">
        <w:t xml:space="preserve"> osobami zależnymi – </w:t>
      </w:r>
      <w:r w:rsidR="006463B8" w:rsidRPr="001120F0">
        <w:t xml:space="preserve">tj. </w:t>
      </w:r>
      <w:r w:rsidR="00B61943" w:rsidRPr="001120F0">
        <w:t>zarówno</w:t>
      </w:r>
      <w:r w:rsidRPr="001120F0">
        <w:t xml:space="preserve"> małoletnimi </w:t>
      </w:r>
      <w:r w:rsidR="006463B8" w:rsidRPr="001120F0">
        <w:t xml:space="preserve">dziećmi, jak i </w:t>
      </w:r>
      <w:r w:rsidR="002454B0" w:rsidRPr="001120F0">
        <w:t>starszymi, niesamodzielnymi członkami rodziny</w:t>
      </w:r>
      <w:r w:rsidR="00AD17F6" w:rsidRPr="001120F0">
        <w:t xml:space="preserve">. Już Charles </w:t>
      </w:r>
      <w:proofErr w:type="spellStart"/>
      <w:r w:rsidR="00AD17F6" w:rsidRPr="001120F0">
        <w:t>Handy</w:t>
      </w:r>
      <w:proofErr w:type="spellEnd"/>
      <w:r w:rsidR="00AD17F6" w:rsidRPr="001120F0">
        <w:t xml:space="preserve"> – brytyjski filozof i socjolog </w:t>
      </w:r>
      <w:r w:rsidR="00B61943" w:rsidRPr="001120F0">
        <w:t>pis</w:t>
      </w:r>
      <w:r w:rsidR="00AD17F6" w:rsidRPr="001120F0">
        <w:t xml:space="preserve">ał w 1989 r. w książce „Wiek przezwyciężonego rozumu” o traconych przez społeczeństwa szansach na wzrost PKB ich państw, wynikających z niewykorzystania </w:t>
      </w:r>
      <w:r w:rsidR="00B61943" w:rsidRPr="001120F0">
        <w:t>potencjału</w:t>
      </w:r>
      <w:r w:rsidR="00AD17F6" w:rsidRPr="001120F0">
        <w:t xml:space="preserve"> kobiet </w:t>
      </w:r>
      <w:r w:rsidR="00B61943" w:rsidRPr="001120F0">
        <w:t>sprawujących</w:t>
      </w:r>
      <w:r w:rsidR="00AD17F6" w:rsidRPr="001120F0">
        <w:t xml:space="preserve"> opiekę</w:t>
      </w:r>
      <w:r w:rsidR="00B61943" w:rsidRPr="001120F0">
        <w:t xml:space="preserve"> </w:t>
      </w:r>
      <w:r w:rsidR="00AD17F6" w:rsidRPr="001120F0">
        <w:t xml:space="preserve">nad dziećmi i niepracujących. Dokładne analizy Ch. </w:t>
      </w:r>
      <w:proofErr w:type="spellStart"/>
      <w:r w:rsidR="00AD17F6" w:rsidRPr="001120F0">
        <w:t>Handy’ego</w:t>
      </w:r>
      <w:proofErr w:type="spellEnd"/>
      <w:r w:rsidR="00AD17F6" w:rsidRPr="001120F0">
        <w:t xml:space="preserve"> pokazują, że aktywność zawodowa, związana z posiadanymi kompetencjami prowadzona nawet w niepełnym wym</w:t>
      </w:r>
      <w:r w:rsidR="00B61943" w:rsidRPr="001120F0">
        <w:t>i</w:t>
      </w:r>
      <w:r w:rsidR="00AD17F6" w:rsidRPr="001120F0">
        <w:t xml:space="preserve">arze godzin, we własnym domu może być korzystna zarówno dla </w:t>
      </w:r>
      <w:r w:rsidR="00F50580" w:rsidRPr="001120F0">
        <w:t>państwa</w:t>
      </w:r>
      <w:r w:rsidR="00AD17F6" w:rsidRPr="001120F0">
        <w:t xml:space="preserve"> – które poprawia swoje wskaźniki ekonomiczne, jak i dla samych kobiet, które w przyjaznej formie, niekolidującej z </w:t>
      </w:r>
      <w:r w:rsidR="00E57224" w:rsidRPr="001120F0">
        <w:t xml:space="preserve">ich zaangażowaniem w </w:t>
      </w:r>
      <w:r w:rsidR="00F50580" w:rsidRPr="001120F0">
        <w:t xml:space="preserve">opiekę </w:t>
      </w:r>
      <w:r w:rsidR="00E57224" w:rsidRPr="001120F0">
        <w:t xml:space="preserve">nad dziećmi, pozwala na ich własnych </w:t>
      </w:r>
      <w:r w:rsidR="00F50580" w:rsidRPr="001120F0">
        <w:t>warunkach</w:t>
      </w:r>
      <w:r w:rsidR="00E57224" w:rsidRPr="001120F0">
        <w:t xml:space="preserve">, w terminach dla nich dogodnych, na </w:t>
      </w:r>
      <w:r w:rsidR="00F50580" w:rsidRPr="001120F0">
        <w:t>utrzymanie</w:t>
      </w:r>
      <w:r w:rsidR="00E57224" w:rsidRPr="001120F0">
        <w:t xml:space="preserve"> aktywności zawodowej, rozwijaniu kompetencji i byciu na bieżąco</w:t>
      </w:r>
      <w:r w:rsidR="00F50580" w:rsidRPr="001120F0">
        <w:t xml:space="preserve"> z aktualnymi trendami danej branży. Kiedy </w:t>
      </w:r>
      <w:proofErr w:type="spellStart"/>
      <w:r w:rsidR="00F50580" w:rsidRPr="001120F0">
        <w:t>Handy</w:t>
      </w:r>
      <w:proofErr w:type="spellEnd"/>
      <w:r w:rsidR="00E57224" w:rsidRPr="001120F0">
        <w:t xml:space="preserve"> </w:t>
      </w:r>
      <w:r w:rsidR="00F50580" w:rsidRPr="001120F0">
        <w:t>pisał</w:t>
      </w:r>
      <w:r w:rsidR="00E57224" w:rsidRPr="001120F0">
        <w:t xml:space="preserve"> swoją książkę </w:t>
      </w:r>
      <w:proofErr w:type="spellStart"/>
      <w:r w:rsidR="00E57224" w:rsidRPr="001120F0">
        <w:t>internet</w:t>
      </w:r>
      <w:proofErr w:type="spellEnd"/>
      <w:r w:rsidR="00E57224" w:rsidRPr="001120F0">
        <w:t xml:space="preserve"> był </w:t>
      </w:r>
      <w:r w:rsidR="00F50580" w:rsidRPr="001120F0">
        <w:t>dopiero</w:t>
      </w:r>
      <w:r w:rsidR="00E57224" w:rsidRPr="001120F0">
        <w:t xml:space="preserve"> w powijakach dziś</w:t>
      </w:r>
      <w:r w:rsidR="00F50580" w:rsidRPr="001120F0">
        <w:t xml:space="preserve"> </w:t>
      </w:r>
      <w:r w:rsidR="00E57224" w:rsidRPr="001120F0">
        <w:t xml:space="preserve">jest medium dostępnym dla wszystkich, co pozwala </w:t>
      </w:r>
      <w:r w:rsidR="00F50580" w:rsidRPr="001120F0">
        <w:t>wcielić w życie je</w:t>
      </w:r>
      <w:r w:rsidR="00E57224" w:rsidRPr="001120F0">
        <w:t>go idee tak jak  nie było to możliwe 4=30 lat temu. Potwierdza to zresztą</w:t>
      </w:r>
      <w:r w:rsidR="00F50580" w:rsidRPr="001120F0">
        <w:t xml:space="preserve"> </w:t>
      </w:r>
      <w:r w:rsidR="00E57224" w:rsidRPr="001120F0">
        <w:t xml:space="preserve">doskonale </w:t>
      </w:r>
      <w:r w:rsidR="001A09F3" w:rsidRPr="001120F0">
        <w:t xml:space="preserve"> dziejący się</w:t>
      </w:r>
      <w:r w:rsidR="00F50580" w:rsidRPr="001120F0">
        <w:t xml:space="preserve">  </w:t>
      </w:r>
      <w:r w:rsidR="001A09F3" w:rsidRPr="001120F0">
        <w:t xml:space="preserve">na naszych oczach prawdziwy boom przedsiębiorczości internetowej. Jej </w:t>
      </w:r>
      <w:r w:rsidR="00F50580" w:rsidRPr="001120F0">
        <w:t>doskonałym</w:t>
      </w:r>
      <w:r w:rsidR="001A09F3" w:rsidRPr="001120F0">
        <w:t xml:space="preserve"> </w:t>
      </w:r>
      <w:r w:rsidR="00F50580" w:rsidRPr="001120F0">
        <w:t>symbolem</w:t>
      </w:r>
      <w:r w:rsidR="001A09F3" w:rsidRPr="001120F0">
        <w:t xml:space="preserve"> może być </w:t>
      </w:r>
      <w:proofErr w:type="spellStart"/>
      <w:r w:rsidR="00FA4D57" w:rsidRPr="001120F0">
        <w:t>Susann</w:t>
      </w:r>
      <w:proofErr w:type="spellEnd"/>
      <w:r w:rsidR="00F50580" w:rsidRPr="001120F0">
        <w:t xml:space="preserve"> </w:t>
      </w:r>
      <w:proofErr w:type="spellStart"/>
      <w:r w:rsidR="00F50580" w:rsidRPr="001120F0">
        <w:t>Woj</w:t>
      </w:r>
      <w:r w:rsidR="001A09F3" w:rsidRPr="001120F0">
        <w:t>cicki</w:t>
      </w:r>
      <w:proofErr w:type="spellEnd"/>
      <w:r w:rsidR="001A09F3" w:rsidRPr="001120F0">
        <w:t xml:space="preserve"> – szefowa portalu YouTube – potentata w </w:t>
      </w:r>
      <w:r w:rsidR="00F50580" w:rsidRPr="001120F0">
        <w:t>branży</w:t>
      </w:r>
      <w:r w:rsidR="001A09F3" w:rsidRPr="001120F0">
        <w:t xml:space="preserve"> rozry</w:t>
      </w:r>
      <w:r w:rsidR="00F50580" w:rsidRPr="001120F0">
        <w:t>w</w:t>
      </w:r>
      <w:r w:rsidR="001A09F3" w:rsidRPr="001120F0">
        <w:t xml:space="preserve">ki </w:t>
      </w:r>
      <w:r w:rsidR="00F50580" w:rsidRPr="001120F0">
        <w:t>o</w:t>
      </w:r>
      <w:r w:rsidR="001A09F3" w:rsidRPr="001120F0">
        <w:t>nline – prywatnie matka pięciorga</w:t>
      </w:r>
      <w:r w:rsidR="00F50580" w:rsidRPr="001120F0">
        <w:t xml:space="preserve"> dzieci. Dzięki takim kob</w:t>
      </w:r>
      <w:r w:rsidR="001A09F3" w:rsidRPr="001120F0">
        <w:t xml:space="preserve">ietom, jak </w:t>
      </w:r>
      <w:proofErr w:type="spellStart"/>
      <w:r w:rsidR="00FA4D57" w:rsidRPr="001120F0">
        <w:t>Susann</w:t>
      </w:r>
      <w:proofErr w:type="spellEnd"/>
      <w:r w:rsidR="00FA4D57" w:rsidRPr="001120F0">
        <w:t xml:space="preserve"> </w:t>
      </w:r>
      <w:r w:rsidR="00F50580" w:rsidRPr="001120F0">
        <w:t>o</w:t>
      </w:r>
      <w:r w:rsidR="001A09F3" w:rsidRPr="001120F0">
        <w:t xml:space="preserve">raz innym, bliższym naszej </w:t>
      </w:r>
      <w:r w:rsidR="00F50580" w:rsidRPr="001120F0">
        <w:t>kulturze</w:t>
      </w:r>
      <w:r w:rsidR="001A09F3" w:rsidRPr="001120F0">
        <w:t xml:space="preserve">, będącym </w:t>
      </w:r>
      <w:r w:rsidR="00F50580" w:rsidRPr="001120F0">
        <w:t>jednocześnie</w:t>
      </w:r>
      <w:r w:rsidR="001A09F3" w:rsidRPr="001120F0">
        <w:t xml:space="preserve"> matkami, często wielokrotnymi jak i </w:t>
      </w:r>
      <w:r w:rsidR="00F50580" w:rsidRPr="001120F0">
        <w:t>skutecznymi</w:t>
      </w:r>
      <w:r w:rsidR="001A09F3" w:rsidRPr="001120F0">
        <w:t xml:space="preserve"> bizneswoman online – polskie kobiety widza, że </w:t>
      </w:r>
      <w:r w:rsidR="00F50580" w:rsidRPr="001120F0">
        <w:t>Internet</w:t>
      </w:r>
      <w:r w:rsidR="001A09F3" w:rsidRPr="001120F0">
        <w:t xml:space="preserve"> daje im niezwykłe możliwości </w:t>
      </w:r>
      <w:r w:rsidR="00F50580" w:rsidRPr="001120F0">
        <w:t>samopoznania</w:t>
      </w:r>
      <w:r w:rsidR="001A09F3" w:rsidRPr="001120F0">
        <w:t>,</w:t>
      </w:r>
      <w:r w:rsidR="00F50580" w:rsidRPr="001120F0">
        <w:t xml:space="preserve"> </w:t>
      </w:r>
      <w:proofErr w:type="spellStart"/>
      <w:r w:rsidR="00F50580" w:rsidRPr="001120F0">
        <w:t>samoekspresji</w:t>
      </w:r>
      <w:proofErr w:type="spellEnd"/>
      <w:r w:rsidR="001A09F3" w:rsidRPr="001120F0">
        <w:t xml:space="preserve"> i docelowo </w:t>
      </w:r>
      <w:r w:rsidR="00F50580" w:rsidRPr="001120F0">
        <w:t>pełnej</w:t>
      </w:r>
      <w:r w:rsidR="001A09F3" w:rsidRPr="001120F0">
        <w:t xml:space="preserve"> samodzielności finansowej </w:t>
      </w:r>
      <w:r w:rsidR="00644425" w:rsidRPr="001120F0">
        <w:t xml:space="preserve">nawet bez posiadania kapitału, lecz jedynie na podstawie </w:t>
      </w:r>
      <w:r w:rsidR="00F50580" w:rsidRPr="001120F0">
        <w:t>samych</w:t>
      </w:r>
      <w:r w:rsidR="00644425" w:rsidRPr="001120F0">
        <w:t xml:space="preserve"> zasobów kompetencyjnych – wiedzy i</w:t>
      </w:r>
      <w:r w:rsidR="00F50580" w:rsidRPr="001120F0">
        <w:t xml:space="preserve"> umiejętnością</w:t>
      </w:r>
      <w:r w:rsidR="00644425" w:rsidRPr="001120F0">
        <w:t>,</w:t>
      </w:r>
      <w:r w:rsidR="00F50580" w:rsidRPr="001120F0">
        <w:t xml:space="preserve"> </w:t>
      </w:r>
      <w:r w:rsidR="00644425" w:rsidRPr="001120F0">
        <w:t xml:space="preserve">które w </w:t>
      </w:r>
      <w:r w:rsidR="00F50580" w:rsidRPr="001120F0">
        <w:t>Internecie</w:t>
      </w:r>
      <w:r w:rsidR="00644425" w:rsidRPr="001120F0">
        <w:t xml:space="preserve"> są</w:t>
      </w:r>
      <w:r w:rsidR="00F50580" w:rsidRPr="001120F0">
        <w:t xml:space="preserve"> </w:t>
      </w:r>
      <w:r w:rsidR="00644425" w:rsidRPr="001120F0">
        <w:t xml:space="preserve">takim samym </w:t>
      </w:r>
      <w:r w:rsidR="00F50580" w:rsidRPr="001120F0">
        <w:t>produktem</w:t>
      </w:r>
      <w:r w:rsidR="00644425" w:rsidRPr="001120F0">
        <w:t xml:space="preserve">, jak </w:t>
      </w:r>
      <w:r w:rsidR="00FA4D57" w:rsidRPr="001120F0">
        <w:t>klinkier</w:t>
      </w:r>
      <w:r w:rsidR="003D024D" w:rsidRPr="001120F0">
        <w:t xml:space="preserve"> w </w:t>
      </w:r>
      <w:r w:rsidR="00F50580" w:rsidRPr="001120F0">
        <w:t>składzie</w:t>
      </w:r>
      <w:r w:rsidR="003D024D" w:rsidRPr="001120F0">
        <w:t xml:space="preserve"> </w:t>
      </w:r>
      <w:r w:rsidR="00F50580" w:rsidRPr="001120F0">
        <w:t>budowlanym</w:t>
      </w:r>
      <w:r w:rsidR="003D024D" w:rsidRPr="001120F0">
        <w:t xml:space="preserve"> </w:t>
      </w:r>
      <w:r w:rsidR="001A09F3" w:rsidRPr="001120F0">
        <w:t xml:space="preserve">poprzez umiejętne </w:t>
      </w:r>
      <w:r w:rsidR="00644425" w:rsidRPr="001120F0">
        <w:t xml:space="preserve">zarządzanie </w:t>
      </w:r>
      <w:r w:rsidR="00F50580" w:rsidRPr="001120F0">
        <w:t>własną</w:t>
      </w:r>
      <w:r w:rsidR="00FE3492" w:rsidRPr="001120F0">
        <w:t xml:space="preserve">  </w:t>
      </w:r>
      <w:r w:rsidR="00644425" w:rsidRPr="001120F0">
        <w:t xml:space="preserve"> w</w:t>
      </w:r>
      <w:r w:rsidR="00CC4810" w:rsidRPr="001120F0">
        <w:t xml:space="preserve">iedzą i umiejętnościami. </w:t>
      </w:r>
    </w:p>
    <w:p w:rsidR="00AD17F6" w:rsidRPr="001120F0" w:rsidRDefault="00CC4810" w:rsidP="00D0365B">
      <w:pPr>
        <w:jc w:val="both"/>
      </w:pPr>
      <w:r w:rsidRPr="001120F0">
        <w:t>Poprzez portal e-pralinki.pl chcę wzniecać i umacniać szczególnie w kobietach, szczególnie w kobietach sprawujących opiekę</w:t>
      </w:r>
      <w:r w:rsidR="0063457C" w:rsidRPr="001120F0">
        <w:t xml:space="preserve"> nad osobami zależnymi, przekonać je,</w:t>
      </w:r>
      <w:r w:rsidR="00FE3492" w:rsidRPr="001120F0">
        <w:t xml:space="preserve"> </w:t>
      </w:r>
      <w:r w:rsidR="0063457C" w:rsidRPr="001120F0">
        <w:t>że są</w:t>
      </w:r>
      <w:r w:rsidR="00FE3492" w:rsidRPr="001120F0">
        <w:t xml:space="preserve"> </w:t>
      </w:r>
      <w:r w:rsidR="0063457C" w:rsidRPr="001120F0">
        <w:t>one jak najbardziej zdolne do działalności przedsiębiorczej, nauczyć</w:t>
      </w:r>
      <w:r w:rsidR="00FE3492" w:rsidRPr="001120F0">
        <w:t xml:space="preserve"> </w:t>
      </w:r>
      <w:r w:rsidR="0063457C" w:rsidRPr="001120F0">
        <w:t>pr</w:t>
      </w:r>
      <w:r w:rsidR="00FE3492" w:rsidRPr="001120F0">
        <w:t>o</w:t>
      </w:r>
      <w:r w:rsidR="0063457C" w:rsidRPr="001120F0">
        <w:t>wadzenia te przedsiębiorczości i zarabia</w:t>
      </w:r>
      <w:r w:rsidR="00FA4D57" w:rsidRPr="001120F0">
        <w:t>n</w:t>
      </w:r>
      <w:r w:rsidR="0063457C" w:rsidRPr="001120F0">
        <w:t>ia na niej.</w:t>
      </w:r>
      <w:r w:rsidR="00FA4D57" w:rsidRPr="001120F0">
        <w:t xml:space="preserve"> Z tego punktu widzenia odbiorcami portalu mogą</w:t>
      </w:r>
      <w:r w:rsidR="00FE3492" w:rsidRPr="001120F0">
        <w:t xml:space="preserve"> </w:t>
      </w:r>
      <w:r w:rsidR="00FA4D57" w:rsidRPr="001120F0">
        <w:t xml:space="preserve">być również służby zatrudnienia i instytucje szkoleniowe </w:t>
      </w:r>
      <w:r w:rsidR="00FE3492" w:rsidRPr="001120F0">
        <w:t>prowadzące</w:t>
      </w:r>
      <w:r w:rsidR="00FA4D57" w:rsidRPr="001120F0">
        <w:t xml:space="preserve"> edukację z zakresu przedsiębiorczości. </w:t>
      </w:r>
      <w:r w:rsidR="00FE3492" w:rsidRPr="001120F0">
        <w:t>Korzystanie z portalu</w:t>
      </w:r>
      <w:r w:rsidR="00FA4D57" w:rsidRPr="001120F0">
        <w:t xml:space="preserve"> e-pralinki.pl może być </w:t>
      </w:r>
      <w:r w:rsidR="00FE3492" w:rsidRPr="001120F0">
        <w:t>postawą</w:t>
      </w:r>
      <w:r w:rsidR="00FA4D57" w:rsidRPr="001120F0">
        <w:t xml:space="preserve"> i uzupełnieniem innych form </w:t>
      </w:r>
      <w:r w:rsidR="00FE3492" w:rsidRPr="001120F0">
        <w:t>edukacji</w:t>
      </w:r>
      <w:r w:rsidR="00257DF6" w:rsidRPr="001120F0">
        <w:t xml:space="preserve"> z zakresu przedsiębiorczości </w:t>
      </w:r>
      <w:r w:rsidR="00257DF6" w:rsidRPr="001120F0">
        <w:lastRenderedPageBreak/>
        <w:t xml:space="preserve">– np. związanych z ubieganiem się przez osoby bezrobotne  dotacji z powiatowego urzędu pracy na założenie działalności </w:t>
      </w:r>
      <w:r w:rsidR="00FE3492" w:rsidRPr="001120F0">
        <w:t>gospodarczej</w:t>
      </w:r>
      <w:r w:rsidR="00257DF6" w:rsidRPr="001120F0">
        <w:t xml:space="preserve">. </w:t>
      </w:r>
    </w:p>
    <w:p w:rsidR="00D1562D" w:rsidRPr="001120F0" w:rsidRDefault="00D1562D" w:rsidP="00D0365B">
      <w:pPr>
        <w:jc w:val="both"/>
      </w:pPr>
    </w:p>
    <w:p w:rsidR="00D1562D" w:rsidRPr="001120F0" w:rsidRDefault="0038484B" w:rsidP="0038484B">
      <w:pPr>
        <w:pStyle w:val="Nagwek9"/>
        <w:numPr>
          <w:ilvl w:val="0"/>
          <w:numId w:val="35"/>
        </w:numPr>
        <w:rPr>
          <w:rStyle w:val="Pogrubienie"/>
          <w:rFonts w:ascii="Times New Roman" w:hAnsi="Times New Roman" w:cs="Times New Roman"/>
        </w:rPr>
      </w:pPr>
      <w:r w:rsidRPr="001120F0">
        <w:rPr>
          <w:rStyle w:val="Pogrubienie"/>
          <w:rFonts w:ascii="Times New Roman" w:hAnsi="Times New Roman" w:cs="Times New Roman"/>
        </w:rPr>
        <w:t xml:space="preserve">CELE PROJEKTU – CELE FUNKCJONOWANIA PORTALU E-PRALINKI.PL </w:t>
      </w:r>
    </w:p>
    <w:p w:rsidR="00D1562D" w:rsidRPr="001120F0" w:rsidRDefault="00D1562D" w:rsidP="0038484B">
      <w:pPr>
        <w:pStyle w:val="Poziomlisty2"/>
        <w:numPr>
          <w:ilvl w:val="1"/>
          <w:numId w:val="14"/>
        </w:numPr>
        <w:rPr>
          <w:b/>
          <w:snapToGrid w:val="0"/>
        </w:rPr>
      </w:pPr>
      <w:r w:rsidRPr="001120F0">
        <w:rPr>
          <w:b/>
          <w:snapToGrid w:val="0"/>
        </w:rPr>
        <w:t xml:space="preserve">SAMOPOZNANIE </w:t>
      </w:r>
    </w:p>
    <w:p w:rsidR="00D1562D" w:rsidRPr="001120F0" w:rsidRDefault="00D1562D" w:rsidP="0038484B">
      <w:pPr>
        <w:pStyle w:val="Poziomlisty3"/>
        <w:numPr>
          <w:ilvl w:val="2"/>
          <w:numId w:val="14"/>
        </w:numPr>
        <w:rPr>
          <w:b/>
          <w:snapToGrid w:val="0"/>
        </w:rPr>
      </w:pPr>
      <w:r w:rsidRPr="001120F0">
        <w:rPr>
          <w:b/>
          <w:snapToGrid w:val="0"/>
        </w:rPr>
        <w:t>Model IKIGAI jako narzędzie samopoznania – konstrukcja narzędzia</w:t>
      </w:r>
    </w:p>
    <w:p w:rsidR="00D1562D" w:rsidRPr="001120F0" w:rsidRDefault="00D1562D" w:rsidP="00D0365B">
      <w:pPr>
        <w:jc w:val="both"/>
      </w:pPr>
    </w:p>
    <w:p w:rsidR="00531A9A" w:rsidRPr="001120F0" w:rsidRDefault="00531A9A" w:rsidP="0038484B">
      <w:pPr>
        <w:jc w:val="center"/>
      </w:pPr>
      <w:r w:rsidRPr="001120F0">
        <w:rPr>
          <w:noProof/>
        </w:rPr>
        <w:drawing>
          <wp:inline distT="0" distB="0" distL="0" distR="0" wp14:anchorId="1B876575" wp14:editId="344C081B">
            <wp:extent cx="2857500" cy="2857500"/>
            <wp:effectExtent l="0" t="0" r="0" b="0"/>
            <wp:docPr id="4" name="Obraz 4" descr="Ikiga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kigai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57F6" w:rsidRPr="001120F0" w:rsidRDefault="008957F6" w:rsidP="00D0365B">
      <w:pPr>
        <w:jc w:val="both"/>
        <w:rPr>
          <w:i/>
        </w:rPr>
      </w:pPr>
      <w:r w:rsidRPr="001120F0">
        <w:rPr>
          <w:i/>
        </w:rPr>
        <w:t xml:space="preserve"> </w:t>
      </w:r>
    </w:p>
    <w:p w:rsidR="008957F6" w:rsidRPr="001120F0" w:rsidRDefault="008957F6" w:rsidP="00D0365B">
      <w:pPr>
        <w:jc w:val="both"/>
        <w:rPr>
          <w:i/>
        </w:rPr>
      </w:pPr>
      <w:r w:rsidRPr="001120F0">
        <w:rPr>
          <w:i/>
        </w:rPr>
        <w:t>Źródło:  staniszek.pl/</w:t>
      </w:r>
      <w:proofErr w:type="spellStart"/>
      <w:r w:rsidRPr="001120F0">
        <w:rPr>
          <w:i/>
        </w:rPr>
        <w:t>ikigai</w:t>
      </w:r>
      <w:proofErr w:type="spellEnd"/>
      <w:r w:rsidRPr="001120F0">
        <w:rPr>
          <w:i/>
        </w:rPr>
        <w:t>/</w:t>
      </w:r>
    </w:p>
    <w:p w:rsidR="008957F6" w:rsidRPr="001120F0" w:rsidRDefault="008957F6" w:rsidP="00D0365B">
      <w:pPr>
        <w:jc w:val="both"/>
        <w:rPr>
          <w:i/>
        </w:rPr>
      </w:pPr>
      <w:r w:rsidRPr="001120F0">
        <w:rPr>
          <w:i/>
        </w:rPr>
        <w:t xml:space="preserve">Źródło: </w:t>
      </w:r>
      <w:hyperlink r:id="rId15" w:history="1">
        <w:r w:rsidRPr="001120F0">
          <w:rPr>
            <w:rStyle w:val="Hipercze"/>
            <w:i/>
            <w:color w:val="auto"/>
          </w:rPr>
          <w:t>https://en.wikipedia.org/wiki/Ikigai</w:t>
        </w:r>
      </w:hyperlink>
      <w:r w:rsidRPr="001120F0">
        <w:rPr>
          <w:i/>
        </w:rPr>
        <w:t xml:space="preserve"> </w:t>
      </w:r>
    </w:p>
    <w:p w:rsidR="008957F6" w:rsidRPr="001120F0" w:rsidRDefault="008957F6" w:rsidP="00D0365B">
      <w:pPr>
        <w:jc w:val="both"/>
      </w:pPr>
    </w:p>
    <w:p w:rsidR="00723E39" w:rsidRPr="001120F0" w:rsidRDefault="00723E39" w:rsidP="00D0365B">
      <w:pPr>
        <w:jc w:val="both"/>
      </w:pPr>
      <w:proofErr w:type="spellStart"/>
      <w:r w:rsidRPr="001120F0">
        <w:t>Ikigai</w:t>
      </w:r>
      <w:proofErr w:type="spellEnd"/>
      <w:r w:rsidRPr="001120F0">
        <w:t xml:space="preserve"> </w:t>
      </w:r>
      <w:r w:rsidR="008957F6" w:rsidRPr="001120F0">
        <w:t xml:space="preserve">to model autodiagnozy pozwalający określić tę </w:t>
      </w:r>
      <w:r w:rsidR="0038484B" w:rsidRPr="001120F0">
        <w:t>dyscyplinę</w:t>
      </w:r>
      <w:r w:rsidR="008957F6" w:rsidRPr="001120F0">
        <w:t xml:space="preserve"> naszego </w:t>
      </w:r>
      <w:r w:rsidR="0038484B" w:rsidRPr="001120F0">
        <w:t>życia</w:t>
      </w:r>
      <w:r w:rsidR="008957F6" w:rsidRPr="001120F0">
        <w:t xml:space="preserve">, w której jesteśmy </w:t>
      </w:r>
      <w:r w:rsidR="0038484B" w:rsidRPr="001120F0">
        <w:t>najlepsi</w:t>
      </w:r>
      <w:r w:rsidR="008957F6" w:rsidRPr="001120F0">
        <w:t>, która</w:t>
      </w:r>
      <w:r w:rsidR="0038484B" w:rsidRPr="001120F0">
        <w:t xml:space="preserve"> lubimy robi, którą</w:t>
      </w:r>
      <w:r w:rsidR="008957F6" w:rsidRPr="001120F0">
        <w:t xml:space="preserve"> a </w:t>
      </w:r>
      <w:r w:rsidR="0038484B" w:rsidRPr="001120F0">
        <w:t>robimy</w:t>
      </w:r>
      <w:r w:rsidR="008957F6" w:rsidRPr="001120F0">
        <w:t xml:space="preserve"> dla innych i za którą </w:t>
      </w:r>
      <w:r w:rsidR="0038484B" w:rsidRPr="001120F0">
        <w:t>otrzymujemy wynagrodzenie – lub możemy otrzymać</w:t>
      </w:r>
      <w:r w:rsidR="008957F6" w:rsidRPr="001120F0">
        <w:t xml:space="preserve">. Model </w:t>
      </w:r>
      <w:r w:rsidR="0038484B" w:rsidRPr="001120F0">
        <w:t>przyjęty</w:t>
      </w:r>
      <w:r w:rsidR="008957F6" w:rsidRPr="001120F0">
        <w:t xml:space="preserve"> na potrzeby </w:t>
      </w:r>
      <w:r w:rsidR="0038484B" w:rsidRPr="001120F0">
        <w:t>niniejszego</w:t>
      </w:r>
      <w:r w:rsidR="008957F6" w:rsidRPr="001120F0">
        <w:t xml:space="preserve"> projektu jest szczególnie wrażliwy na tę czwartą </w:t>
      </w:r>
      <w:r w:rsidR="0038484B" w:rsidRPr="001120F0">
        <w:t>kwestię</w:t>
      </w:r>
      <w:r w:rsidR="008957F6" w:rsidRPr="001120F0">
        <w:t xml:space="preserve"> – </w:t>
      </w:r>
      <w:r w:rsidR="0038484B" w:rsidRPr="001120F0">
        <w:t>możliwość</w:t>
      </w:r>
      <w:r w:rsidR="008957F6" w:rsidRPr="001120F0">
        <w:t xml:space="preserve"> </w:t>
      </w:r>
      <w:r w:rsidR="0038484B" w:rsidRPr="001120F0">
        <w:t>zarab</w:t>
      </w:r>
      <w:r w:rsidR="008957F6" w:rsidRPr="001120F0">
        <w:t>ia</w:t>
      </w:r>
      <w:r w:rsidR="0038484B" w:rsidRPr="001120F0">
        <w:t>n</w:t>
      </w:r>
      <w:r w:rsidR="008957F6" w:rsidRPr="001120F0">
        <w:t xml:space="preserve">ia. Ma na celu pokazać </w:t>
      </w:r>
      <w:r w:rsidR="0038484B" w:rsidRPr="001120F0">
        <w:t>użytkowniczkom</w:t>
      </w:r>
      <w:r w:rsidR="008957F6" w:rsidRPr="001120F0">
        <w:t>, ze to, co</w:t>
      </w:r>
      <w:r w:rsidR="0038484B" w:rsidRPr="001120F0">
        <w:t xml:space="preserve"> potrafią</w:t>
      </w:r>
      <w:r w:rsidR="008957F6" w:rsidRPr="001120F0">
        <w:t xml:space="preserve"> i</w:t>
      </w:r>
      <w:r w:rsidR="0038484B" w:rsidRPr="001120F0">
        <w:t xml:space="preserve"> </w:t>
      </w:r>
      <w:r w:rsidR="008957F6" w:rsidRPr="001120F0">
        <w:t xml:space="preserve">lubią </w:t>
      </w:r>
      <w:r w:rsidR="0038484B" w:rsidRPr="001120F0">
        <w:t xml:space="preserve">robić </w:t>
      </w:r>
      <w:r w:rsidR="008957F6" w:rsidRPr="001120F0">
        <w:t>może stać się</w:t>
      </w:r>
      <w:r w:rsidR="0038484B" w:rsidRPr="001120F0">
        <w:t xml:space="preserve"> </w:t>
      </w:r>
      <w:r w:rsidR="008957F6" w:rsidRPr="001120F0">
        <w:t xml:space="preserve">dla nich źródłem dochodu i </w:t>
      </w:r>
      <w:r w:rsidR="0038484B" w:rsidRPr="001120F0">
        <w:t>prawdziwym</w:t>
      </w:r>
      <w:r w:rsidR="008957F6" w:rsidRPr="001120F0">
        <w:t xml:space="preserve"> zac</w:t>
      </w:r>
      <w:r w:rsidR="0038484B" w:rsidRPr="001120F0">
        <w:t>z</w:t>
      </w:r>
      <w:r w:rsidR="008957F6" w:rsidRPr="001120F0">
        <w:t xml:space="preserve">ynem przedsiębiorczości. </w:t>
      </w:r>
    </w:p>
    <w:p w:rsidR="008957F6" w:rsidRPr="001120F0" w:rsidRDefault="008957F6" w:rsidP="00D0365B">
      <w:pPr>
        <w:jc w:val="both"/>
      </w:pPr>
      <w:r w:rsidRPr="001120F0">
        <w:t xml:space="preserve">IKIGAI ma </w:t>
      </w:r>
      <w:r w:rsidR="0038484B" w:rsidRPr="001120F0">
        <w:t>charakter</w:t>
      </w:r>
      <w:r w:rsidRPr="001120F0">
        <w:t xml:space="preserve"> </w:t>
      </w:r>
      <w:r w:rsidR="0038484B" w:rsidRPr="001120F0">
        <w:t>swoistego</w:t>
      </w:r>
      <w:r w:rsidRPr="001120F0">
        <w:t xml:space="preserve"> narzędzia </w:t>
      </w:r>
      <w:proofErr w:type="spellStart"/>
      <w:r w:rsidRPr="001120F0">
        <w:t>coachingowego</w:t>
      </w:r>
      <w:proofErr w:type="spellEnd"/>
      <w:r w:rsidRPr="001120F0">
        <w:t xml:space="preserve"> z obszaru coachingu kariery czy doradztwa zawodowego. Każe </w:t>
      </w:r>
      <w:r w:rsidR="0038484B" w:rsidRPr="001120F0">
        <w:t>zastanowić</w:t>
      </w:r>
      <w:r w:rsidRPr="001120F0">
        <w:t xml:space="preserve"> się i wypisać wszystkie podejmowane przez nas czynności zgodnie z </w:t>
      </w:r>
      <w:r w:rsidR="0038484B" w:rsidRPr="001120F0">
        <w:t xml:space="preserve">tym, co: </w:t>
      </w:r>
    </w:p>
    <w:p w:rsidR="008957F6" w:rsidRPr="001120F0" w:rsidRDefault="008957F6" w:rsidP="008957F6">
      <w:pPr>
        <w:jc w:val="both"/>
      </w:pPr>
      <w:r w:rsidRPr="001120F0">
        <w:t>1.Potrafimu robić 2. Lubimy robić 3. Robimy dla innych (</w:t>
      </w:r>
      <w:r w:rsidR="0038484B" w:rsidRPr="001120F0">
        <w:t>j</w:t>
      </w:r>
      <w:r w:rsidRPr="001120F0">
        <w:t xml:space="preserve">esteśmy proszeni o zrobienie tego </w:t>
      </w:r>
      <w:r w:rsidR="0038484B" w:rsidRPr="001120F0">
        <w:t>przez</w:t>
      </w:r>
      <w:r w:rsidRPr="001120F0">
        <w:t xml:space="preserve"> innych ludzi) 4. Zarabiamy na tym. </w:t>
      </w:r>
    </w:p>
    <w:p w:rsidR="0038484B" w:rsidRPr="001120F0" w:rsidRDefault="0038484B" w:rsidP="008957F6">
      <w:pPr>
        <w:jc w:val="both"/>
      </w:pPr>
    </w:p>
    <w:p w:rsidR="008957F6" w:rsidRPr="001120F0" w:rsidRDefault="008957F6" w:rsidP="008957F6">
      <w:pPr>
        <w:jc w:val="both"/>
      </w:pPr>
      <w:r w:rsidRPr="001120F0">
        <w:t>W poświęconych  przedsiębiorczości gru</w:t>
      </w:r>
      <w:r w:rsidR="0038484B" w:rsidRPr="001120F0">
        <w:t>p</w:t>
      </w:r>
      <w:r w:rsidRPr="001120F0">
        <w:t>ach w mediach społecznościowych „modne” jest określenie „</w:t>
      </w:r>
      <w:proofErr w:type="spellStart"/>
      <w:r w:rsidRPr="001120F0">
        <w:t>pas</w:t>
      </w:r>
      <w:r w:rsidR="0038484B" w:rsidRPr="001120F0">
        <w:t>j</w:t>
      </w:r>
      <w:r w:rsidRPr="001120F0">
        <w:t>obinzes</w:t>
      </w:r>
      <w:proofErr w:type="spellEnd"/>
      <w:r w:rsidRPr="001120F0">
        <w:t xml:space="preserve">” spopularyzowane przez </w:t>
      </w:r>
      <w:proofErr w:type="spellStart"/>
      <w:r w:rsidRPr="001120F0">
        <w:t>coacha</w:t>
      </w:r>
      <w:proofErr w:type="spellEnd"/>
      <w:r w:rsidRPr="001120F0">
        <w:t xml:space="preserve"> finansów Justynę </w:t>
      </w:r>
      <w:r w:rsidR="0038484B" w:rsidRPr="001120F0">
        <w:t>Kwiatkowską</w:t>
      </w:r>
      <w:r w:rsidRPr="001120F0">
        <w:t xml:space="preserve">. Jest ono zgodne z modelem IKIGA – zakłada prowadzenie biznesu na bazie naszej pasji, czyli zarabiania na nasze , </w:t>
      </w:r>
      <w:r w:rsidR="0038484B" w:rsidRPr="001120F0">
        <w:t>pasji ,hobby, tym co lubimy i umiem</w:t>
      </w:r>
      <w:r w:rsidRPr="001120F0">
        <w:t xml:space="preserve">y robić.  Wychowanie kobiet w duchu bycia grzeczną </w:t>
      </w:r>
      <w:r w:rsidR="0038484B" w:rsidRPr="001120F0">
        <w:t>dziewczynką</w:t>
      </w:r>
      <w:r w:rsidRPr="001120F0">
        <w:t>,</w:t>
      </w:r>
      <w:r w:rsidR="0038484B" w:rsidRPr="001120F0">
        <w:t xml:space="preserve"> </w:t>
      </w:r>
      <w:r w:rsidRPr="001120F0">
        <w:t xml:space="preserve">która </w:t>
      </w:r>
      <w:r w:rsidRPr="001120F0">
        <w:lastRenderedPageBreak/>
        <w:t xml:space="preserve">nigdy nie odmówi pomocy skutkuje podobnym podejściem do biznesu = wiele kobiet pomaga w istocie </w:t>
      </w:r>
      <w:r w:rsidR="0038484B" w:rsidRPr="001120F0">
        <w:t>realizując</w:t>
      </w:r>
      <w:r w:rsidRPr="001120F0">
        <w:t xml:space="preserve"> konkretne usługi, wysoko wyceniane na wolnym </w:t>
      </w:r>
      <w:r w:rsidR="0038484B" w:rsidRPr="001120F0">
        <w:t>rynku</w:t>
      </w:r>
      <w:r w:rsidRPr="001120F0">
        <w:t xml:space="preserve">, jednak nie </w:t>
      </w:r>
      <w:r w:rsidR="0038484B" w:rsidRPr="001120F0">
        <w:t>bierze</w:t>
      </w:r>
      <w:r w:rsidRPr="001120F0">
        <w:t xml:space="preserve"> za to pieniędzy, bo przecież powinna jako </w:t>
      </w:r>
      <w:r w:rsidR="0038484B" w:rsidRPr="001120F0">
        <w:t>d</w:t>
      </w:r>
      <w:r w:rsidRPr="001120F0">
        <w:t xml:space="preserve">obra osoba, </w:t>
      </w:r>
      <w:r w:rsidR="0038484B" w:rsidRPr="001120F0">
        <w:t>bezinteresownie</w:t>
      </w:r>
      <w:r w:rsidRPr="001120F0">
        <w:t xml:space="preserve"> pomagać, a nie brać pieniądze za poświęcony czas i własne, </w:t>
      </w:r>
      <w:r w:rsidR="0038484B" w:rsidRPr="001120F0">
        <w:t>zdobywane</w:t>
      </w:r>
      <w:r w:rsidRPr="001120F0">
        <w:t xml:space="preserve"> latami umiejętności. IKIGAI pokazuje, że w zarabianiu na swojej pasji nie ma nic złego, Ze każdy ma prawo oczekiwać</w:t>
      </w:r>
      <w:r w:rsidR="0038484B" w:rsidRPr="001120F0">
        <w:t xml:space="preserve"> </w:t>
      </w:r>
      <w:r w:rsidRPr="001120F0">
        <w:t xml:space="preserve">zapłaty za swoje usługi, w tym oparte na wiedzy zdobywanej </w:t>
      </w:r>
      <w:r w:rsidR="0038484B" w:rsidRPr="001120F0">
        <w:t>przez</w:t>
      </w:r>
      <w:r w:rsidRPr="001120F0">
        <w:t xml:space="preserve"> tę osobę </w:t>
      </w:r>
      <w:r w:rsidR="0038484B" w:rsidRPr="001120F0">
        <w:t>często</w:t>
      </w:r>
      <w:r w:rsidRPr="001120F0">
        <w:t xml:space="preserve"> rzez długie lata. </w:t>
      </w:r>
      <w:r w:rsidR="00E76054" w:rsidRPr="001120F0">
        <w:t xml:space="preserve">Tą </w:t>
      </w:r>
      <w:r w:rsidR="00422618" w:rsidRPr="001120F0">
        <w:t>myślą</w:t>
      </w:r>
      <w:r w:rsidR="0038484B" w:rsidRPr="001120F0">
        <w:t xml:space="preserve"> </w:t>
      </w:r>
      <w:r w:rsidR="00E76054" w:rsidRPr="001120F0">
        <w:t xml:space="preserve">i takim podejściem do kwestii przedsiębiorczości i </w:t>
      </w:r>
      <w:r w:rsidR="00422618" w:rsidRPr="001120F0">
        <w:t>zarabiania</w:t>
      </w:r>
      <w:r w:rsidR="00E76054" w:rsidRPr="001120F0">
        <w:t xml:space="preserve"> chcę właśnie natchnąć </w:t>
      </w:r>
      <w:r w:rsidR="00422618" w:rsidRPr="001120F0">
        <w:t>użytkowniczki</w:t>
      </w:r>
      <w:r w:rsidR="00E76054" w:rsidRPr="001120F0">
        <w:t xml:space="preserve"> projektu. </w:t>
      </w:r>
    </w:p>
    <w:p w:rsidR="00E76054" w:rsidRPr="001120F0" w:rsidRDefault="00E76054" w:rsidP="008957F6">
      <w:pPr>
        <w:jc w:val="both"/>
      </w:pPr>
    </w:p>
    <w:p w:rsidR="00832FFB" w:rsidRPr="001120F0" w:rsidRDefault="00422618" w:rsidP="008957F6">
      <w:pPr>
        <w:jc w:val="both"/>
      </w:pPr>
      <w:r w:rsidRPr="001120F0">
        <w:t>W klasycznym modelu IKU</w:t>
      </w:r>
      <w:r w:rsidR="00832FFB" w:rsidRPr="001120F0">
        <w:t>G</w:t>
      </w:r>
      <w:r w:rsidRPr="001120F0">
        <w:t>A</w:t>
      </w:r>
      <w:r w:rsidR="00832FFB" w:rsidRPr="001120F0">
        <w:t>I odpowiedzi na ww</w:t>
      </w:r>
      <w:r w:rsidRPr="001120F0">
        <w:t>.</w:t>
      </w:r>
      <w:r w:rsidR="00832FFB" w:rsidRPr="001120F0">
        <w:t xml:space="preserve"> 4 </w:t>
      </w:r>
      <w:r w:rsidRPr="001120F0">
        <w:t>kwestie</w:t>
      </w:r>
      <w:r w:rsidR="00832FFB" w:rsidRPr="001120F0">
        <w:t xml:space="preserve"> (1. W czym jesteś </w:t>
      </w:r>
      <w:r w:rsidRPr="001120F0">
        <w:t>dobra</w:t>
      </w:r>
      <w:r w:rsidR="00832FFB" w:rsidRPr="001120F0">
        <w:t>? Co lubisz robić? O co prosz</w:t>
      </w:r>
      <w:r w:rsidRPr="001120F0">
        <w:t xml:space="preserve">ą </w:t>
      </w:r>
      <w:r w:rsidR="00832FFB" w:rsidRPr="001120F0">
        <w:t>cię ludzie? Na czy</w:t>
      </w:r>
      <w:r w:rsidRPr="001120F0">
        <w:t>m</w:t>
      </w:r>
      <w:r w:rsidR="00832FFB" w:rsidRPr="001120F0">
        <w:t xml:space="preserve"> zarabiasz?</w:t>
      </w:r>
      <w:r w:rsidR="00B456C1" w:rsidRPr="001120F0">
        <w:t>)</w:t>
      </w:r>
      <w:r w:rsidR="00832FFB" w:rsidRPr="001120F0">
        <w:t xml:space="preserve">” polegają na </w:t>
      </w:r>
      <w:r w:rsidR="00B456C1" w:rsidRPr="001120F0">
        <w:t>t</w:t>
      </w:r>
      <w:r w:rsidR="00832FFB" w:rsidRPr="001120F0">
        <w:t>y</w:t>
      </w:r>
      <w:r w:rsidR="00B456C1" w:rsidRPr="001120F0">
        <w:t>m, ż</w:t>
      </w:r>
      <w:r w:rsidR="00832FFB" w:rsidRPr="001120F0">
        <w:t>e zap</w:t>
      </w:r>
      <w:r w:rsidR="00337F68" w:rsidRPr="001120F0">
        <w:t>i</w:t>
      </w:r>
      <w:r w:rsidR="00832FFB" w:rsidRPr="001120F0">
        <w:t xml:space="preserve">suje się je na kartce, apotem </w:t>
      </w:r>
      <w:r w:rsidR="00337F68" w:rsidRPr="001120F0">
        <w:t>sprawdza jak</w:t>
      </w:r>
      <w:r w:rsidR="004F3451" w:rsidRPr="001120F0">
        <w:t xml:space="preserve">a czynność </w:t>
      </w:r>
      <w:r w:rsidR="00337F68" w:rsidRPr="001120F0">
        <w:t>powtórzyła</w:t>
      </w:r>
      <w:r w:rsidR="004F3451" w:rsidRPr="001120F0">
        <w:t xml:space="preserve"> się w największej liczbie kwestii – to ona będzie w</w:t>
      </w:r>
      <w:r w:rsidR="00337F68" w:rsidRPr="001120F0">
        <w:t>s</w:t>
      </w:r>
      <w:r w:rsidR="004F3451" w:rsidRPr="001120F0">
        <w:t>kazywać</w:t>
      </w:r>
      <w:r w:rsidR="00337F68" w:rsidRPr="001120F0">
        <w:t xml:space="preserve"> </w:t>
      </w:r>
      <w:r w:rsidR="004F3451" w:rsidRPr="001120F0">
        <w:t>nasze IKIG</w:t>
      </w:r>
      <w:r w:rsidR="00337F68" w:rsidRPr="001120F0">
        <w:t>A</w:t>
      </w:r>
      <w:r w:rsidR="004F3451" w:rsidRPr="001120F0">
        <w:t>I, a warunkiem tego,</w:t>
      </w:r>
      <w:r w:rsidR="00337F68" w:rsidRPr="001120F0">
        <w:t xml:space="preserve"> by faktycznie je spełni</w:t>
      </w:r>
      <w:r w:rsidR="004D22EC" w:rsidRPr="001120F0">
        <w:t xml:space="preserve">a jest powtórzenie we wszystkich 4 obszarach – PROFESJI, PASJI, MIZJI I ZAWODU. </w:t>
      </w:r>
    </w:p>
    <w:p w:rsidR="00380AF8" w:rsidRPr="001120F0" w:rsidRDefault="00380AF8" w:rsidP="008957F6">
      <w:pPr>
        <w:jc w:val="both"/>
      </w:pPr>
    </w:p>
    <w:p w:rsidR="00337F68" w:rsidRPr="001120F0" w:rsidRDefault="00337F68" w:rsidP="008957F6">
      <w:pPr>
        <w:jc w:val="both"/>
      </w:pPr>
    </w:p>
    <w:p w:rsidR="00337F68" w:rsidRPr="001120F0" w:rsidRDefault="00337F68" w:rsidP="00A16DB0">
      <w:pPr>
        <w:pStyle w:val="Nagwek4"/>
        <w:numPr>
          <w:ilvl w:val="2"/>
          <w:numId w:val="14"/>
        </w:numPr>
        <w:ind w:left="567" w:hanging="425"/>
        <w:rPr>
          <w:snapToGrid w:val="0"/>
        </w:rPr>
      </w:pPr>
      <w:r w:rsidRPr="001120F0">
        <w:rPr>
          <w:snapToGrid w:val="0"/>
        </w:rPr>
        <w:t>ZASADY KORZYSTANIA Z NARZĘDZIA – INSTRUKCJA KORZYSTANIA</w:t>
      </w:r>
    </w:p>
    <w:p w:rsidR="00337F68" w:rsidRPr="001120F0" w:rsidRDefault="00337F68" w:rsidP="00337F68"/>
    <w:p w:rsidR="00380AF8" w:rsidRPr="001120F0" w:rsidRDefault="00380AF8" w:rsidP="008957F6">
      <w:pPr>
        <w:jc w:val="both"/>
      </w:pPr>
      <w:r w:rsidRPr="001120F0">
        <w:t xml:space="preserve">W modelu </w:t>
      </w:r>
      <w:r w:rsidR="00337F68" w:rsidRPr="001120F0">
        <w:t>stworzony w ramach portalu e-pralinki poszczególnych</w:t>
      </w:r>
      <w:r w:rsidRPr="001120F0">
        <w:t xml:space="preserve"> czynności się nie wpisuje, lecz wybiera spośród </w:t>
      </w:r>
      <w:r w:rsidR="00337F68" w:rsidRPr="001120F0">
        <w:t>dostępnych</w:t>
      </w:r>
      <w:r w:rsidRPr="001120F0">
        <w:t xml:space="preserve">. </w:t>
      </w:r>
    </w:p>
    <w:p w:rsidR="00380AF8" w:rsidRPr="001120F0" w:rsidRDefault="00380AF8" w:rsidP="008957F6">
      <w:pPr>
        <w:jc w:val="both"/>
      </w:pPr>
      <w:r w:rsidRPr="001120F0">
        <w:t xml:space="preserve">Algorytm </w:t>
      </w:r>
      <w:r w:rsidR="00337F68" w:rsidRPr="001120F0">
        <w:t>modelu jest bardzo prost</w:t>
      </w:r>
      <w:r w:rsidRPr="001120F0">
        <w:t xml:space="preserve">y </w:t>
      </w:r>
      <w:r w:rsidR="00337F68" w:rsidRPr="001120F0">
        <w:t xml:space="preserve">i jak najbardziej zbliżony do pierwotnego IKIGAI. </w:t>
      </w:r>
      <w:r w:rsidRPr="001120F0">
        <w:t xml:space="preserve">– Twoim IKIGAI jest t, co </w:t>
      </w:r>
      <w:r w:rsidR="00337F68" w:rsidRPr="001120F0">
        <w:t>powtórzy</w:t>
      </w:r>
      <w:r w:rsidRPr="001120F0">
        <w:t xml:space="preserve"> się najczęściej, najwięcej razy – lub –</w:t>
      </w:r>
      <w:r w:rsidR="00337F68" w:rsidRPr="001120F0">
        <w:t xml:space="preserve"> </w:t>
      </w:r>
      <w:r w:rsidRPr="001120F0">
        <w:t xml:space="preserve">w przypadku zupełnie rozstrzelonych odpowiedzi – ich </w:t>
      </w:r>
      <w:r w:rsidR="00337F68" w:rsidRPr="001120F0">
        <w:t>kategoria</w:t>
      </w:r>
      <w:r w:rsidRPr="001120F0">
        <w:t>.</w:t>
      </w:r>
    </w:p>
    <w:p w:rsidR="00380AF8" w:rsidRPr="001120F0" w:rsidRDefault="00380AF8" w:rsidP="008957F6">
      <w:pPr>
        <w:jc w:val="both"/>
      </w:pPr>
      <w:r w:rsidRPr="001120F0">
        <w:t xml:space="preserve">Dodatkowo, </w:t>
      </w:r>
      <w:r w:rsidR="00337F68" w:rsidRPr="001120F0">
        <w:t>narzędzie</w:t>
      </w:r>
      <w:r w:rsidRPr="001120F0">
        <w:t xml:space="preserve"> zakłada stały rozwój i doskonalenia, m.in. poprzez </w:t>
      </w:r>
      <w:r w:rsidR="00EF5CB1" w:rsidRPr="001120F0">
        <w:t>możliwość</w:t>
      </w:r>
      <w:r w:rsidR="00337F68" w:rsidRPr="001120F0">
        <w:t xml:space="preserve">  </w:t>
      </w:r>
      <w:r w:rsidR="00EF5CB1" w:rsidRPr="001120F0">
        <w:t xml:space="preserve">uzupełniania </w:t>
      </w:r>
      <w:r w:rsidR="00337F68" w:rsidRPr="001120F0">
        <w:t>czynności</w:t>
      </w:r>
      <w:r w:rsidR="00EF5CB1" w:rsidRPr="001120F0">
        <w:t xml:space="preserve"> z </w:t>
      </w:r>
      <w:r w:rsidR="00337F68" w:rsidRPr="001120F0">
        <w:t>rozwijanej listy</w:t>
      </w:r>
      <w:r w:rsidR="00EF5CB1" w:rsidRPr="001120F0">
        <w:t>, w tym n</w:t>
      </w:r>
      <w:r w:rsidR="00337F68" w:rsidRPr="001120F0">
        <w:t>a</w:t>
      </w:r>
      <w:r w:rsidR="00EF5CB1" w:rsidRPr="001120F0">
        <w:t xml:space="preserve"> </w:t>
      </w:r>
      <w:r w:rsidR="00337F68" w:rsidRPr="001120F0">
        <w:t>podstawie</w:t>
      </w:r>
      <w:r w:rsidR="00EF5CB1" w:rsidRPr="001120F0">
        <w:t xml:space="preserve"> </w:t>
      </w:r>
      <w:r w:rsidR="00337F68" w:rsidRPr="001120F0">
        <w:t>zgłoszeń</w:t>
      </w:r>
      <w:r w:rsidR="00EF5CB1" w:rsidRPr="001120F0">
        <w:t xml:space="preserve"> od użytkowniczek.</w:t>
      </w:r>
    </w:p>
    <w:p w:rsidR="00EF5CB1" w:rsidRPr="001120F0" w:rsidRDefault="00EF5CB1" w:rsidP="008957F6">
      <w:pPr>
        <w:jc w:val="both"/>
      </w:pPr>
    </w:p>
    <w:p w:rsidR="00EF5CB1" w:rsidRPr="001120F0" w:rsidRDefault="00EB2CC4" w:rsidP="008957F6">
      <w:pPr>
        <w:jc w:val="both"/>
      </w:pPr>
      <w:r w:rsidRPr="001120F0">
        <w:t>Zastosowany model IKIGAI celowo oparty jest na najprostszym algorytmie „</w:t>
      </w:r>
      <w:r w:rsidR="00337F68" w:rsidRPr="001120F0">
        <w:t>najczęstszego wyboru”</w:t>
      </w:r>
      <w:r w:rsidRPr="001120F0">
        <w:t xml:space="preserve">, ponieważ na takim algorytmie opiera się oryginalne IKIGAI. W tym sensie IKIGAI jest nie tyle narzędziem </w:t>
      </w:r>
      <w:r w:rsidR="00337F68" w:rsidRPr="001120F0">
        <w:t>autodiagnozy</w:t>
      </w:r>
      <w:r w:rsidRPr="001120F0">
        <w:t xml:space="preserve"> ile samouświadomienia sobie, czym się w życiu zajmujemy, czy lubimy t robić i czy na tym zarabiamy. Tym </w:t>
      </w:r>
      <w:r w:rsidR="00D30F4C" w:rsidRPr="001120F0">
        <w:t>samym j</w:t>
      </w:r>
      <w:r w:rsidR="001C1122" w:rsidRPr="001120F0">
        <w:t>e</w:t>
      </w:r>
      <w:r w:rsidR="00D30F4C" w:rsidRPr="001120F0">
        <w:t xml:space="preserve">st też narzędziem </w:t>
      </w:r>
      <w:proofErr w:type="spellStart"/>
      <w:r w:rsidR="00D30F4C" w:rsidRPr="001120F0">
        <w:t>autocoachingowym</w:t>
      </w:r>
      <w:proofErr w:type="spellEnd"/>
      <w:r w:rsidR="00D30F4C" w:rsidRPr="001120F0">
        <w:t xml:space="preserve"> i mogącym skutecznie wspierać </w:t>
      </w:r>
      <w:r w:rsidR="001C1122" w:rsidRPr="001120F0">
        <w:t>doradztwo</w:t>
      </w:r>
      <w:r w:rsidR="00D30F4C" w:rsidRPr="001120F0">
        <w:t xml:space="preserve"> </w:t>
      </w:r>
      <w:r w:rsidR="001C1122" w:rsidRPr="001120F0">
        <w:t>zawodowe</w:t>
      </w:r>
      <w:r w:rsidR="00D30F4C" w:rsidRPr="001120F0">
        <w:t>, w tym również</w:t>
      </w:r>
      <w:r w:rsidR="001C1122" w:rsidRPr="001120F0">
        <w:t xml:space="preserve"> (lub</w:t>
      </w:r>
      <w:r w:rsidR="00D30F4C" w:rsidRPr="001120F0">
        <w:t xml:space="preserve"> zwłaszcza wśród osób (kobiet i mężczyzn) </w:t>
      </w:r>
      <w:r w:rsidR="001C1122" w:rsidRPr="001120F0">
        <w:t>przekwalifikowujących</w:t>
      </w:r>
      <w:r w:rsidR="00D30F4C" w:rsidRPr="001120F0">
        <w:t xml:space="preserve"> się i znajdujących siew procesie </w:t>
      </w:r>
      <w:proofErr w:type="spellStart"/>
      <w:r w:rsidR="00D30F4C" w:rsidRPr="001120F0">
        <w:t>outplacementu</w:t>
      </w:r>
      <w:proofErr w:type="spellEnd"/>
      <w:r w:rsidR="00D30F4C" w:rsidRPr="001120F0">
        <w:t xml:space="preserve">. </w:t>
      </w:r>
    </w:p>
    <w:p w:rsidR="004B263A" w:rsidRPr="001120F0" w:rsidRDefault="004B263A" w:rsidP="008957F6">
      <w:pPr>
        <w:jc w:val="both"/>
      </w:pPr>
    </w:p>
    <w:p w:rsidR="005B55D9" w:rsidRPr="001120F0" w:rsidRDefault="00EF61FA" w:rsidP="00EF61FA">
      <w:pPr>
        <w:pStyle w:val="Nagwek2"/>
        <w:numPr>
          <w:ilvl w:val="0"/>
          <w:numId w:val="37"/>
        </w:numPr>
        <w:rPr>
          <w:sz w:val="28"/>
        </w:rPr>
      </w:pPr>
      <w:r w:rsidRPr="001120F0">
        <w:rPr>
          <w:sz w:val="28"/>
        </w:rPr>
        <w:t xml:space="preserve"> </w:t>
      </w:r>
      <w:r w:rsidR="001C1122" w:rsidRPr="001120F0">
        <w:rPr>
          <w:sz w:val="28"/>
        </w:rPr>
        <w:t>Przebieg</w:t>
      </w:r>
      <w:r w:rsidR="005B55D9" w:rsidRPr="001120F0">
        <w:rPr>
          <w:sz w:val="28"/>
        </w:rPr>
        <w:t xml:space="preserve"> BADANIA</w:t>
      </w:r>
      <w:r w:rsidR="00D04328">
        <w:rPr>
          <w:sz w:val="28"/>
        </w:rPr>
        <w:t xml:space="preserve"> – TESTU IKIGAI</w:t>
      </w:r>
    </w:p>
    <w:p w:rsidR="00A16DB0" w:rsidRPr="001120F0" w:rsidRDefault="00A16DB0" w:rsidP="00A16DB0"/>
    <w:p w:rsidR="00B6714B" w:rsidRPr="001120F0" w:rsidRDefault="00B6714B" w:rsidP="00B6714B">
      <w:pPr>
        <w:jc w:val="both"/>
        <w:rPr>
          <w:b/>
        </w:rPr>
      </w:pPr>
      <w:r w:rsidRPr="001120F0">
        <w:rPr>
          <w:b/>
        </w:rPr>
        <w:t xml:space="preserve">Celem odbycia badania IKIGAI </w:t>
      </w:r>
      <w:proofErr w:type="spellStart"/>
      <w:r w:rsidRPr="001120F0">
        <w:rPr>
          <w:b/>
        </w:rPr>
        <w:t>poszę</w:t>
      </w:r>
      <w:proofErr w:type="spellEnd"/>
      <w:r w:rsidRPr="001120F0">
        <w:rPr>
          <w:b/>
        </w:rPr>
        <w:t xml:space="preserve"> wejść na portal </w:t>
      </w:r>
      <w:hyperlink r:id="rId16" w:history="1">
        <w:r w:rsidRPr="001120F0">
          <w:rPr>
            <w:rStyle w:val="Hipercze"/>
            <w:b/>
          </w:rPr>
          <w:t>https://e-pralinki.pl/</w:t>
        </w:r>
      </w:hyperlink>
      <w:r w:rsidRPr="001120F0">
        <w:rPr>
          <w:b/>
        </w:rPr>
        <w:t xml:space="preserve"> </w:t>
      </w:r>
    </w:p>
    <w:p w:rsidR="00B6714B" w:rsidRPr="001120F0" w:rsidRDefault="00B6714B" w:rsidP="00B6714B">
      <w:pPr>
        <w:jc w:val="both"/>
        <w:rPr>
          <w:b/>
        </w:rPr>
      </w:pPr>
      <w:r w:rsidRPr="001120F0">
        <w:rPr>
          <w:b/>
        </w:rPr>
        <w:t xml:space="preserve">Proszę się zalogować klikają zakładkę „ZALOGUJ” </w:t>
      </w:r>
      <w:hyperlink r:id="rId17" w:history="1">
        <w:r w:rsidRPr="001120F0">
          <w:rPr>
            <w:rStyle w:val="Hipercze"/>
            <w:b/>
          </w:rPr>
          <w:t>https://e-pralinki.pl/user/login</w:t>
        </w:r>
      </w:hyperlink>
      <w:r w:rsidRPr="001120F0">
        <w:rPr>
          <w:b/>
        </w:rPr>
        <w:t xml:space="preserve"> </w:t>
      </w:r>
    </w:p>
    <w:p w:rsidR="00B6714B" w:rsidRPr="001120F0" w:rsidRDefault="00B6714B" w:rsidP="00B6714B"/>
    <w:p w:rsidR="00AC2810" w:rsidRPr="001120F0" w:rsidRDefault="004B263A" w:rsidP="001C1122">
      <w:pPr>
        <w:pStyle w:val="Akapitzlist"/>
        <w:numPr>
          <w:ilvl w:val="2"/>
          <w:numId w:val="12"/>
        </w:numPr>
        <w:tabs>
          <w:tab w:val="clear" w:pos="2376"/>
        </w:tabs>
        <w:ind w:left="709" w:hanging="709"/>
        <w:jc w:val="both"/>
      </w:pPr>
      <w:r w:rsidRPr="001120F0">
        <w:lastRenderedPageBreak/>
        <w:t xml:space="preserve">Po zalogowaniu na </w:t>
      </w:r>
      <w:r w:rsidR="005B55D9" w:rsidRPr="001120F0">
        <w:t xml:space="preserve">portalu </w:t>
      </w:r>
      <w:hyperlink r:id="rId18" w:history="1">
        <w:r w:rsidR="001C1122" w:rsidRPr="001120F0">
          <w:rPr>
            <w:rStyle w:val="Hipercze"/>
          </w:rPr>
          <w:t>https://e-pralinki.pl/</w:t>
        </w:r>
      </w:hyperlink>
      <w:r w:rsidR="001C1122" w:rsidRPr="001120F0">
        <w:t xml:space="preserve">  Użytkowniczka</w:t>
      </w:r>
      <w:r w:rsidR="009E4A1F" w:rsidRPr="001120F0">
        <w:t xml:space="preserve"> </w:t>
      </w:r>
      <w:r w:rsidR="00AC2810" w:rsidRPr="001120F0">
        <w:t xml:space="preserve">widzi następujące </w:t>
      </w:r>
      <w:r w:rsidR="00E1042C" w:rsidRPr="001120F0">
        <w:t>pytania, do których ma się u</w:t>
      </w:r>
      <w:r w:rsidR="00AC2810" w:rsidRPr="001120F0">
        <w:t xml:space="preserve">stosunkować </w:t>
      </w:r>
      <w:r w:rsidR="00E1042C" w:rsidRPr="001120F0">
        <w:t xml:space="preserve">poprzez </w:t>
      </w:r>
      <w:r w:rsidR="008015B3" w:rsidRPr="001120F0">
        <w:t xml:space="preserve">zaznaczenie wartości </w:t>
      </w:r>
      <w:r w:rsidR="001C1122" w:rsidRPr="001120F0">
        <w:t>punktowej</w:t>
      </w:r>
      <w:r w:rsidR="008015B3" w:rsidRPr="001120F0">
        <w:t xml:space="preserve"> na skali. </w:t>
      </w:r>
      <w:r w:rsidR="001C1122" w:rsidRPr="001120F0">
        <w:t xml:space="preserve"> </w:t>
      </w:r>
    </w:p>
    <w:p w:rsidR="00AC2810" w:rsidRPr="001120F0" w:rsidRDefault="00AC2810" w:rsidP="001C1122">
      <w:pPr>
        <w:jc w:val="both"/>
        <w:rPr>
          <w:i/>
          <w:sz w:val="22"/>
          <w:szCs w:val="19"/>
        </w:rPr>
      </w:pPr>
      <w:r w:rsidRPr="001120F0">
        <w:rPr>
          <w:bCs/>
          <w:i/>
          <w:szCs w:val="20"/>
        </w:rPr>
        <w:t>"Jak oceniasz swój poziom wiedzy na temat przedsiębiorczości online"? Zaznacz na poniższej skali, gdzie 1 oznacza "nie mam o tym bladego pojęcia", a 9 - "jestem doskonale zorientowana"</w:t>
      </w:r>
    </w:p>
    <w:p w:rsidR="001C1122" w:rsidRPr="001120F0" w:rsidRDefault="001C1122" w:rsidP="008957F6">
      <w:pPr>
        <w:jc w:val="both"/>
      </w:pPr>
    </w:p>
    <w:p w:rsidR="00AC2810" w:rsidRPr="001120F0" w:rsidRDefault="00934718" w:rsidP="001C1122">
      <w:pPr>
        <w:pStyle w:val="Akapitzlist"/>
        <w:numPr>
          <w:ilvl w:val="2"/>
          <w:numId w:val="12"/>
        </w:numPr>
        <w:tabs>
          <w:tab w:val="clear" w:pos="2376"/>
          <w:tab w:val="num" w:pos="0"/>
        </w:tabs>
        <w:ind w:left="0"/>
        <w:jc w:val="both"/>
      </w:pPr>
      <w:r w:rsidRPr="001120F0">
        <w:t>Następnie  U</w:t>
      </w:r>
      <w:r w:rsidR="008015B3" w:rsidRPr="001120F0">
        <w:t xml:space="preserve">żytkowniczka </w:t>
      </w:r>
      <w:r w:rsidR="00384AEA" w:rsidRPr="001120F0">
        <w:t>odp</w:t>
      </w:r>
      <w:r w:rsidR="008015B3" w:rsidRPr="001120F0">
        <w:t>o</w:t>
      </w:r>
      <w:r w:rsidR="00384AEA" w:rsidRPr="001120F0">
        <w:t>w</w:t>
      </w:r>
      <w:r w:rsidR="008015B3" w:rsidRPr="001120F0">
        <w:t>i</w:t>
      </w:r>
      <w:r w:rsidR="00384AEA" w:rsidRPr="001120F0">
        <w:t>ada na</w:t>
      </w:r>
      <w:r w:rsidR="00AC2810" w:rsidRPr="001120F0">
        <w:t xml:space="preserve"> </w:t>
      </w:r>
      <w:r w:rsidR="00384AEA" w:rsidRPr="001120F0">
        <w:t>drug</w:t>
      </w:r>
      <w:r w:rsidR="008015B3" w:rsidRPr="001120F0">
        <w:t>ą kwestię, co ma na c</w:t>
      </w:r>
      <w:r w:rsidR="00384AEA" w:rsidRPr="001120F0">
        <w:t>elu – w luźnej</w:t>
      </w:r>
      <w:r w:rsidR="008015B3" w:rsidRPr="001120F0">
        <w:t xml:space="preserve">, zabawowej </w:t>
      </w:r>
      <w:r w:rsidR="00384AEA" w:rsidRPr="001120F0">
        <w:t>atmosferze – oszacować poziom</w:t>
      </w:r>
      <w:r w:rsidR="008015B3" w:rsidRPr="001120F0">
        <w:t xml:space="preserve">  samoświadomości</w:t>
      </w:r>
      <w:r w:rsidR="00384AEA" w:rsidRPr="001120F0">
        <w:t xml:space="preserve"> </w:t>
      </w:r>
      <w:r w:rsidR="008015B3" w:rsidRPr="001120F0">
        <w:t>odnośnie</w:t>
      </w:r>
      <w:r w:rsidR="00384AEA" w:rsidRPr="001120F0">
        <w:t xml:space="preserve"> własnych predyspozycji i talent</w:t>
      </w:r>
      <w:r w:rsidRPr="001120F0">
        <w:t>ów</w:t>
      </w:r>
      <w:r w:rsidR="00384AEA" w:rsidRPr="001120F0">
        <w:t xml:space="preserve"> –</w:t>
      </w:r>
      <w:r w:rsidRPr="001120F0">
        <w:t xml:space="preserve"> </w:t>
      </w:r>
      <w:r w:rsidR="00384AEA" w:rsidRPr="001120F0">
        <w:t xml:space="preserve">jeszcze </w:t>
      </w:r>
      <w:r w:rsidRPr="001120F0">
        <w:t>przed</w:t>
      </w:r>
      <w:r w:rsidR="00384AEA" w:rsidRPr="001120F0">
        <w:t xml:space="preserve"> zrobieniem </w:t>
      </w:r>
      <w:r w:rsidR="001C1122" w:rsidRPr="001120F0">
        <w:t>testu</w:t>
      </w:r>
      <w:r w:rsidR="00384AEA" w:rsidRPr="001120F0">
        <w:t xml:space="preserve"> IKIGAI </w:t>
      </w:r>
    </w:p>
    <w:p w:rsidR="00384AEA" w:rsidRDefault="00384AEA" w:rsidP="008957F6">
      <w:pPr>
        <w:jc w:val="both"/>
      </w:pPr>
    </w:p>
    <w:p w:rsidR="000D012F" w:rsidRPr="001120F0" w:rsidRDefault="000D012F" w:rsidP="008957F6">
      <w:pPr>
        <w:jc w:val="both"/>
      </w:pPr>
    </w:p>
    <w:p w:rsidR="00384AEA" w:rsidRPr="001120F0" w:rsidRDefault="00384AEA" w:rsidP="00384AEA">
      <w:pPr>
        <w:shd w:val="clear" w:color="auto" w:fill="463427"/>
      </w:pPr>
      <w:r w:rsidRPr="001120F0">
        <w:object w:dxaOrig="405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20.25pt;height:18pt" o:ole="">
            <v:imagedata r:id="rId19" o:title=""/>
          </v:shape>
          <w:control r:id="rId20" w:name="DefaultOcxName" w:shapeid="_x0000_i1037"/>
        </w:object>
      </w:r>
      <w:r w:rsidRPr="001120F0">
        <w:t>Chcę poznać swój zawód przyszłości!</w:t>
      </w:r>
    </w:p>
    <w:p w:rsidR="00384AEA" w:rsidRPr="001120F0" w:rsidRDefault="00384AEA" w:rsidP="00384AEA">
      <w:r w:rsidRPr="001120F0">
        <w:rPr>
          <w:rStyle w:val="fieldset-legend"/>
        </w:rPr>
        <w:t>Czy wiesz jaki zawód do Ciebie pasuje?</w:t>
      </w:r>
    </w:p>
    <w:p w:rsidR="00384AEA" w:rsidRPr="001120F0" w:rsidRDefault="00384AEA" w:rsidP="00384AEA">
      <w:r w:rsidRPr="001120F0">
        <w:object w:dxaOrig="405" w:dyaOrig="360">
          <v:shape id="_x0000_i1040" type="#_x0000_t75" style="width:20.25pt;height:18pt" o:ole="">
            <v:imagedata r:id="rId21" o:title=""/>
          </v:shape>
          <w:control r:id="rId22" w:name="DefaultOcxName1" w:shapeid="_x0000_i1040"/>
        </w:object>
      </w:r>
      <w:r w:rsidRPr="001120F0">
        <w:t>Wiem - to zawód z przyszłością</w:t>
      </w:r>
    </w:p>
    <w:p w:rsidR="00384AEA" w:rsidRPr="001120F0" w:rsidRDefault="00384AEA" w:rsidP="00384AEA">
      <w:r w:rsidRPr="001120F0">
        <w:object w:dxaOrig="405" w:dyaOrig="360">
          <v:shape id="_x0000_i1043" type="#_x0000_t75" style="width:20.25pt;height:18pt" o:ole="">
            <v:imagedata r:id="rId21" o:title=""/>
          </v:shape>
          <w:control r:id="rId23" w:name="DefaultOcxName2" w:shapeid="_x0000_i1043"/>
        </w:object>
      </w:r>
      <w:r w:rsidRPr="001120F0">
        <w:t>Wiem - to zawód z tradycją</w:t>
      </w:r>
    </w:p>
    <w:p w:rsidR="00384AEA" w:rsidRPr="001120F0" w:rsidRDefault="00384AEA" w:rsidP="00384AEA">
      <w:r w:rsidRPr="001120F0">
        <w:object w:dxaOrig="405" w:dyaOrig="360">
          <v:shape id="_x0000_i1046" type="#_x0000_t75" style="width:20.25pt;height:18pt" o:ole="">
            <v:imagedata r:id="rId21" o:title=""/>
          </v:shape>
          <w:control r:id="rId24" w:name="DefaultOcxName3" w:shapeid="_x0000_i1046"/>
        </w:object>
      </w:r>
      <w:r w:rsidRPr="001120F0">
        <w:t>Nie mam zdania</w:t>
      </w:r>
    </w:p>
    <w:p w:rsidR="00384AEA" w:rsidRPr="001120F0" w:rsidRDefault="00384AEA" w:rsidP="00384AEA">
      <w:r w:rsidRPr="001120F0">
        <w:object w:dxaOrig="405" w:dyaOrig="360">
          <v:shape id="_x0000_i1049" type="#_x0000_t75" style="width:20.25pt;height:18pt" o:ole="">
            <v:imagedata r:id="rId21" o:title=""/>
          </v:shape>
          <w:control r:id="rId25" w:name="DefaultOcxName4" w:shapeid="_x0000_i1049"/>
        </w:object>
      </w:r>
      <w:r w:rsidRPr="001120F0">
        <w:t>Nie wiem</w:t>
      </w:r>
    </w:p>
    <w:p w:rsidR="000D012F" w:rsidRDefault="000D012F" w:rsidP="003D121F">
      <w:pPr>
        <w:jc w:val="both"/>
      </w:pPr>
    </w:p>
    <w:p w:rsidR="000D012F" w:rsidRDefault="000D012F" w:rsidP="003D121F">
      <w:pPr>
        <w:jc w:val="both"/>
      </w:pPr>
    </w:p>
    <w:p w:rsidR="0004092A" w:rsidRPr="001120F0" w:rsidRDefault="0004092A" w:rsidP="003D121F">
      <w:pPr>
        <w:jc w:val="both"/>
        <w:rPr>
          <w:bCs/>
          <w:szCs w:val="20"/>
        </w:rPr>
      </w:pPr>
      <w:r w:rsidRPr="001120F0">
        <w:rPr>
          <w:bCs/>
          <w:szCs w:val="20"/>
        </w:rPr>
        <w:t>Po udzieleniu ww. odpowiedzi</w:t>
      </w:r>
      <w:r w:rsidR="00934718" w:rsidRPr="001120F0">
        <w:rPr>
          <w:bCs/>
          <w:szCs w:val="20"/>
        </w:rPr>
        <w:t xml:space="preserve"> </w:t>
      </w:r>
      <w:r w:rsidR="003D121F" w:rsidRPr="001120F0">
        <w:rPr>
          <w:bCs/>
          <w:szCs w:val="20"/>
        </w:rPr>
        <w:t xml:space="preserve">Użytkowniczka </w:t>
      </w:r>
      <w:r w:rsidR="00934718" w:rsidRPr="001120F0">
        <w:rPr>
          <w:bCs/>
          <w:szCs w:val="20"/>
        </w:rPr>
        <w:t>przech</w:t>
      </w:r>
      <w:r w:rsidRPr="001120F0">
        <w:rPr>
          <w:bCs/>
          <w:szCs w:val="20"/>
        </w:rPr>
        <w:t>odzi do testu IKIGAI, który automatycznie wyświetli się</w:t>
      </w:r>
      <w:r w:rsidR="00934718" w:rsidRPr="001120F0">
        <w:rPr>
          <w:bCs/>
          <w:szCs w:val="20"/>
        </w:rPr>
        <w:t xml:space="preserve"> </w:t>
      </w:r>
      <w:r w:rsidRPr="001120F0">
        <w:rPr>
          <w:bCs/>
          <w:szCs w:val="20"/>
        </w:rPr>
        <w:t>na ekranie</w:t>
      </w:r>
      <w:r w:rsidR="00934718" w:rsidRPr="001120F0">
        <w:rPr>
          <w:bCs/>
          <w:szCs w:val="20"/>
        </w:rPr>
        <w:t xml:space="preserve"> w postaci pytań, na które uczestniczka udzieli odpowiedzi zaznaczając co najmniej 3, a co najwyżej 6 wartości (czynności, </w:t>
      </w:r>
      <w:proofErr w:type="spellStart"/>
      <w:r w:rsidR="00934718" w:rsidRPr="001120F0">
        <w:rPr>
          <w:bCs/>
          <w:szCs w:val="20"/>
        </w:rPr>
        <w:t>opisow</w:t>
      </w:r>
      <w:proofErr w:type="spellEnd"/>
      <w:r w:rsidR="00934718" w:rsidRPr="001120F0">
        <w:rPr>
          <w:bCs/>
          <w:szCs w:val="20"/>
        </w:rPr>
        <w:t xml:space="preserve"> działań, aktywności) z rozwijającej się listy</w:t>
      </w:r>
      <w:r w:rsidRPr="001120F0">
        <w:rPr>
          <w:bCs/>
          <w:szCs w:val="20"/>
        </w:rPr>
        <w:t>:</w:t>
      </w:r>
    </w:p>
    <w:p w:rsidR="0004092A" w:rsidRPr="001120F0" w:rsidRDefault="0004092A" w:rsidP="00AC2810">
      <w:pPr>
        <w:rPr>
          <w:bCs/>
          <w:sz w:val="20"/>
          <w:szCs w:val="20"/>
        </w:rPr>
      </w:pPr>
    </w:p>
    <w:p w:rsidR="0004092A" w:rsidRPr="001120F0" w:rsidRDefault="00934718" w:rsidP="0004092A">
      <w:pPr>
        <w:pStyle w:val="Akapitzlist"/>
        <w:numPr>
          <w:ilvl w:val="0"/>
          <w:numId w:val="29"/>
        </w:numPr>
        <w:shd w:val="clear" w:color="auto" w:fill="FFFFFF"/>
        <w:rPr>
          <w:b/>
        </w:rPr>
      </w:pPr>
      <w:r w:rsidRPr="001120F0">
        <w:rPr>
          <w:b/>
        </w:rPr>
        <w:t>Pytanie:</w:t>
      </w:r>
      <w:r w:rsidR="003D121F" w:rsidRPr="001120F0">
        <w:rPr>
          <w:b/>
        </w:rPr>
        <w:t xml:space="preserve"> </w:t>
      </w:r>
      <w:r w:rsidR="0004092A" w:rsidRPr="001120F0">
        <w:rPr>
          <w:b/>
        </w:rPr>
        <w:t>Co najbardziej lubisz robić?</w:t>
      </w:r>
    </w:p>
    <w:p w:rsidR="0004092A" w:rsidRPr="001120F0" w:rsidRDefault="0004092A" w:rsidP="003D121F">
      <w:pPr>
        <w:pStyle w:val="ikigai-subtitle"/>
        <w:shd w:val="clear" w:color="auto" w:fill="FFFFFF"/>
        <w:spacing w:before="0" w:beforeAutospacing="0" w:after="0" w:afterAutospacing="0"/>
        <w:rPr>
          <w:i/>
        </w:rPr>
      </w:pPr>
      <w:r w:rsidRPr="001120F0">
        <w:rPr>
          <w:i/>
        </w:rPr>
        <w:t>To, co robię najchętniej to:...</w:t>
      </w:r>
    </w:p>
    <w:p w:rsidR="000D012F" w:rsidRDefault="000D012F" w:rsidP="003D121F"/>
    <w:p w:rsidR="0004092A" w:rsidRPr="001120F0" w:rsidRDefault="00934718" w:rsidP="003D121F">
      <w:pPr>
        <w:rPr>
          <w:bCs/>
          <w:sz w:val="20"/>
          <w:szCs w:val="20"/>
        </w:rPr>
      </w:pPr>
      <w:r w:rsidRPr="001120F0">
        <w:t>[Odpowiedź z rozwijającej się listy]</w:t>
      </w:r>
    </w:p>
    <w:p w:rsidR="00934718" w:rsidRPr="001120F0" w:rsidRDefault="00934718" w:rsidP="00934718">
      <w:pPr>
        <w:pStyle w:val="Akapitzlist"/>
        <w:shd w:val="clear" w:color="auto" w:fill="FFFFFF"/>
        <w:ind w:left="0"/>
      </w:pPr>
    </w:p>
    <w:p w:rsidR="0004092A" w:rsidRPr="001120F0" w:rsidRDefault="00934718" w:rsidP="0004092A">
      <w:pPr>
        <w:pStyle w:val="Akapitzlist"/>
        <w:numPr>
          <w:ilvl w:val="0"/>
          <w:numId w:val="30"/>
        </w:numPr>
        <w:shd w:val="clear" w:color="auto" w:fill="FFFFFF"/>
        <w:rPr>
          <w:b/>
        </w:rPr>
      </w:pPr>
      <w:r w:rsidRPr="001120F0">
        <w:rPr>
          <w:b/>
        </w:rPr>
        <w:t>Pytanie:</w:t>
      </w:r>
      <w:r w:rsidR="003D121F" w:rsidRPr="001120F0">
        <w:rPr>
          <w:b/>
        </w:rPr>
        <w:t xml:space="preserve"> </w:t>
      </w:r>
      <w:r w:rsidR="0004092A" w:rsidRPr="001120F0">
        <w:rPr>
          <w:b/>
        </w:rPr>
        <w:t>Czego chcą od Ciebie inni? Co robisz najczęściej dla innych ludzi, czyli co chce od Ciebie świat?</w:t>
      </w:r>
    </w:p>
    <w:p w:rsidR="0004092A" w:rsidRPr="001120F0" w:rsidRDefault="0004092A" w:rsidP="003D121F">
      <w:pPr>
        <w:pStyle w:val="ikigai-subtitle"/>
        <w:shd w:val="clear" w:color="auto" w:fill="FFFFFF"/>
        <w:spacing w:before="0" w:beforeAutospacing="0" w:after="0" w:afterAutospacing="0"/>
        <w:rPr>
          <w:i/>
        </w:rPr>
      </w:pPr>
      <w:r w:rsidRPr="001120F0">
        <w:rPr>
          <w:i/>
        </w:rPr>
        <w:t>To, co najczęściej robię dla innych, to, o co inni ludzie mnie proszą to:…</w:t>
      </w:r>
    </w:p>
    <w:p w:rsidR="000D012F" w:rsidRDefault="000D012F" w:rsidP="003D121F"/>
    <w:p w:rsidR="00934718" w:rsidRPr="001120F0" w:rsidRDefault="00934718" w:rsidP="003D121F">
      <w:pPr>
        <w:rPr>
          <w:bCs/>
          <w:sz w:val="20"/>
          <w:szCs w:val="20"/>
        </w:rPr>
      </w:pPr>
      <w:r w:rsidRPr="001120F0">
        <w:t>[Odpowiedź z rozwijającej się listy]</w:t>
      </w:r>
    </w:p>
    <w:p w:rsidR="0004092A" w:rsidRPr="001120F0" w:rsidRDefault="0004092A" w:rsidP="00AC2810">
      <w:pPr>
        <w:rPr>
          <w:bCs/>
          <w:sz w:val="20"/>
          <w:szCs w:val="20"/>
        </w:rPr>
      </w:pPr>
    </w:p>
    <w:p w:rsidR="0004092A" w:rsidRPr="001120F0" w:rsidRDefault="0004092A" w:rsidP="0004092A">
      <w:pPr>
        <w:shd w:val="clear" w:color="auto" w:fill="FFFFFF"/>
        <w:jc w:val="center"/>
        <w:rPr>
          <w:sz w:val="2"/>
          <w:szCs w:val="2"/>
        </w:rPr>
      </w:pPr>
      <w:r w:rsidRPr="001120F0">
        <w:rPr>
          <w:sz w:val="2"/>
          <w:szCs w:val="2"/>
        </w:rPr>
        <w:t>P1</w:t>
      </w:r>
    </w:p>
    <w:p w:rsidR="0004092A" w:rsidRPr="001120F0" w:rsidRDefault="0004092A" w:rsidP="0004092A">
      <w:pPr>
        <w:shd w:val="clear" w:color="auto" w:fill="FFFFFF"/>
        <w:jc w:val="center"/>
        <w:rPr>
          <w:sz w:val="2"/>
          <w:szCs w:val="2"/>
        </w:rPr>
      </w:pPr>
      <w:r w:rsidRPr="001120F0">
        <w:rPr>
          <w:sz w:val="2"/>
          <w:szCs w:val="2"/>
        </w:rPr>
        <w:t>P2</w:t>
      </w:r>
    </w:p>
    <w:p w:rsidR="0004092A" w:rsidRPr="001120F0" w:rsidRDefault="0004092A" w:rsidP="0004092A">
      <w:pPr>
        <w:shd w:val="clear" w:color="auto" w:fill="FFFFFF"/>
        <w:jc w:val="center"/>
        <w:rPr>
          <w:sz w:val="2"/>
          <w:szCs w:val="2"/>
        </w:rPr>
      </w:pPr>
      <w:r w:rsidRPr="001120F0">
        <w:rPr>
          <w:sz w:val="2"/>
          <w:szCs w:val="2"/>
        </w:rPr>
        <w:t>P3</w:t>
      </w:r>
    </w:p>
    <w:p w:rsidR="0004092A" w:rsidRPr="001120F0" w:rsidRDefault="0004092A" w:rsidP="0004092A">
      <w:pPr>
        <w:shd w:val="clear" w:color="auto" w:fill="FFFFFF"/>
        <w:jc w:val="center"/>
        <w:rPr>
          <w:sz w:val="2"/>
          <w:szCs w:val="2"/>
        </w:rPr>
      </w:pPr>
      <w:r w:rsidRPr="001120F0">
        <w:rPr>
          <w:sz w:val="2"/>
          <w:szCs w:val="2"/>
        </w:rPr>
        <w:t>P4</w:t>
      </w:r>
    </w:p>
    <w:p w:rsidR="0004092A" w:rsidRPr="001120F0" w:rsidRDefault="0004092A" w:rsidP="0004092A">
      <w:pPr>
        <w:shd w:val="clear" w:color="auto" w:fill="FFFFFF"/>
        <w:jc w:val="center"/>
        <w:rPr>
          <w:sz w:val="2"/>
          <w:szCs w:val="2"/>
        </w:rPr>
      </w:pPr>
      <w:r w:rsidRPr="001120F0">
        <w:rPr>
          <w:sz w:val="2"/>
          <w:szCs w:val="2"/>
        </w:rPr>
        <w:t>P5</w:t>
      </w:r>
    </w:p>
    <w:p w:rsidR="0004092A" w:rsidRPr="001120F0" w:rsidRDefault="0004092A" w:rsidP="0004092A">
      <w:pPr>
        <w:shd w:val="clear" w:color="auto" w:fill="FFFFFF"/>
        <w:jc w:val="center"/>
        <w:rPr>
          <w:sz w:val="2"/>
          <w:szCs w:val="2"/>
        </w:rPr>
      </w:pPr>
      <w:r w:rsidRPr="001120F0">
        <w:rPr>
          <w:sz w:val="2"/>
          <w:szCs w:val="2"/>
        </w:rPr>
        <w:t>P6</w:t>
      </w:r>
    </w:p>
    <w:p w:rsidR="0004092A" w:rsidRPr="001120F0" w:rsidRDefault="00934718" w:rsidP="0004092A">
      <w:pPr>
        <w:pStyle w:val="Akapitzlist"/>
        <w:numPr>
          <w:ilvl w:val="0"/>
          <w:numId w:val="30"/>
        </w:numPr>
        <w:shd w:val="clear" w:color="auto" w:fill="FFFFFF"/>
        <w:rPr>
          <w:b/>
        </w:rPr>
      </w:pPr>
      <w:r w:rsidRPr="001120F0">
        <w:rPr>
          <w:b/>
        </w:rPr>
        <w:t>Pytanie:</w:t>
      </w:r>
      <w:r w:rsidR="003D121F" w:rsidRPr="001120F0">
        <w:rPr>
          <w:b/>
        </w:rPr>
        <w:t xml:space="preserve"> </w:t>
      </w:r>
      <w:r w:rsidR="0004092A" w:rsidRPr="001120F0">
        <w:rPr>
          <w:b/>
        </w:rPr>
        <w:t>W czym jesteś dobra? Co robisz bardzo dobrze?</w:t>
      </w:r>
    </w:p>
    <w:p w:rsidR="0004092A" w:rsidRPr="001120F0" w:rsidRDefault="0004092A" w:rsidP="003D121F">
      <w:pPr>
        <w:pStyle w:val="ikigai-subtitle"/>
        <w:shd w:val="clear" w:color="auto" w:fill="FFFFFF"/>
        <w:spacing w:before="0" w:beforeAutospacing="0" w:after="0" w:afterAutospacing="0"/>
        <w:rPr>
          <w:i/>
        </w:rPr>
      </w:pPr>
      <w:r w:rsidRPr="001120F0">
        <w:rPr>
          <w:i/>
        </w:rPr>
        <w:t>To, w czym jestem dobra to:…</w:t>
      </w:r>
    </w:p>
    <w:p w:rsidR="003D121F" w:rsidRPr="001120F0" w:rsidRDefault="003D121F" w:rsidP="003D121F">
      <w:r w:rsidRPr="001120F0">
        <w:t>[Odpowiedź z rozwijającej się listy]</w:t>
      </w:r>
    </w:p>
    <w:p w:rsidR="003D121F" w:rsidRPr="001120F0" w:rsidRDefault="003D121F" w:rsidP="0004092A">
      <w:pPr>
        <w:pStyle w:val="ikigai-subtitle"/>
        <w:shd w:val="clear" w:color="auto" w:fill="FFFFFF"/>
        <w:spacing w:before="0" w:beforeAutospacing="0" w:after="165" w:afterAutospacing="0"/>
        <w:rPr>
          <w:b/>
          <w:i/>
        </w:rPr>
      </w:pPr>
    </w:p>
    <w:p w:rsidR="0004092A" w:rsidRPr="001120F0" w:rsidRDefault="0004092A" w:rsidP="00934718">
      <w:pPr>
        <w:pStyle w:val="Akapitzlist"/>
        <w:numPr>
          <w:ilvl w:val="0"/>
          <w:numId w:val="30"/>
        </w:numPr>
      </w:pPr>
      <w:r w:rsidRPr="001120F0">
        <w:rPr>
          <w:b/>
        </w:rPr>
        <w:t>Za jakie czynności inni Ci płacą? Za jakie czynności bierzesz pieniądze? Co robisz, żeby zarobić</w:t>
      </w:r>
      <w:r w:rsidRPr="001120F0">
        <w:t>?</w:t>
      </w:r>
    </w:p>
    <w:p w:rsidR="0004092A" w:rsidRPr="001120F0" w:rsidRDefault="0004092A" w:rsidP="003D121F">
      <w:pPr>
        <w:pStyle w:val="ikigai-subtitle"/>
        <w:shd w:val="clear" w:color="auto" w:fill="FFFFFF"/>
        <w:spacing w:before="0" w:beforeAutospacing="0" w:after="0" w:afterAutospacing="0"/>
      </w:pPr>
      <w:r w:rsidRPr="001120F0">
        <w:t>To, za co mi płacą to:…</w:t>
      </w:r>
    </w:p>
    <w:p w:rsidR="000D012F" w:rsidRDefault="000D012F" w:rsidP="003D121F"/>
    <w:p w:rsidR="00934718" w:rsidRPr="001120F0" w:rsidRDefault="00934718" w:rsidP="003D121F">
      <w:r w:rsidRPr="001120F0">
        <w:t>[Odpowiedź z rozwijającej się listy]</w:t>
      </w:r>
    </w:p>
    <w:p w:rsidR="00934718" w:rsidRDefault="00934718" w:rsidP="00934718">
      <w:pPr>
        <w:rPr>
          <w:bCs/>
          <w:sz w:val="20"/>
          <w:szCs w:val="20"/>
        </w:rPr>
      </w:pPr>
    </w:p>
    <w:p w:rsidR="000D012F" w:rsidRPr="001120F0" w:rsidRDefault="000D012F" w:rsidP="00934718">
      <w:pPr>
        <w:rPr>
          <w:bCs/>
          <w:sz w:val="20"/>
          <w:szCs w:val="20"/>
        </w:rPr>
      </w:pPr>
    </w:p>
    <w:p w:rsidR="0004092A" w:rsidRPr="001120F0" w:rsidRDefault="009A5476" w:rsidP="0004092A">
      <w:pPr>
        <w:pBdr>
          <w:bottom w:val="single" w:sz="12" w:space="0" w:color="DADADA"/>
        </w:pBdr>
        <w:shd w:val="clear" w:color="auto" w:fill="FFFFFF"/>
        <w:textAlignment w:val="center"/>
        <w:rPr>
          <w:szCs w:val="20"/>
        </w:rPr>
      </w:pPr>
      <w:r w:rsidRPr="001120F0">
        <w:rPr>
          <w:szCs w:val="20"/>
        </w:rPr>
        <w:t>Poniżej pełna lista czynności i aktywności, spośród których Użytkowniczka wybiera odpowiadające jej sytuacji:</w:t>
      </w:r>
    </w:p>
    <w:p w:rsidR="003D121F" w:rsidRDefault="003D121F" w:rsidP="000D012F">
      <w:pPr>
        <w:shd w:val="clear" w:color="auto" w:fill="FFFFFF"/>
        <w:spacing w:line="225" w:lineRule="atLeast"/>
        <w:textAlignment w:val="center"/>
        <w:rPr>
          <w:sz w:val="20"/>
          <w:szCs w:val="20"/>
        </w:rPr>
      </w:pPr>
    </w:p>
    <w:p w:rsidR="000D012F" w:rsidRPr="001120F0" w:rsidRDefault="000D012F" w:rsidP="000D012F">
      <w:pPr>
        <w:shd w:val="clear" w:color="auto" w:fill="FFFFFF"/>
        <w:spacing w:line="225" w:lineRule="atLeast"/>
        <w:textAlignment w:val="center"/>
        <w:rPr>
          <w:sz w:val="20"/>
          <w:szCs w:val="20"/>
        </w:rPr>
        <w:sectPr w:rsidR="000D012F" w:rsidRPr="001120F0" w:rsidSect="001919A0">
          <w:headerReference w:type="default" r:id="rId26"/>
          <w:footerReference w:type="default" r:id="rId27"/>
          <w:pgSz w:w="11907" w:h="16839" w:code="9"/>
          <w:pgMar w:top="1440" w:right="1800" w:bottom="1440" w:left="1800" w:header="720" w:footer="720" w:gutter="0"/>
          <w:pgNumType w:start="1"/>
          <w:cols w:space="720"/>
          <w:docGrid w:linePitch="360"/>
        </w:sectPr>
      </w:pP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lastRenderedPageBreak/>
        <w:t xml:space="preserve">(jazda konna)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HR - zajmowanie się HR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aktorstwo - odgrywanie ról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aktywizowanie ludzi do działania</w:t>
      </w:r>
    </w:p>
    <w:p w:rsidR="0004092A" w:rsidRPr="001120F0" w:rsidRDefault="00934718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akwarystyka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akwizycja</w:t>
      </w:r>
    </w:p>
    <w:p w:rsidR="009A5476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akwizycja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algorytmów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ankietowanie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aplikacji programowanie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aromaterapii robienie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astrologią zajmowanie się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badanie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bawienie się z dziećmi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bhp - prowadzenie go w </w:t>
      </w:r>
      <w:r w:rsidR="009A5476" w:rsidRPr="001120F0">
        <w:rPr>
          <w:sz w:val="22"/>
          <w:szCs w:val="20"/>
        </w:rPr>
        <w:t>firmie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bhp - prowadzenie szkoleń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bieganie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biżuterii tworzenie</w:t>
      </w:r>
    </w:p>
    <w:p w:rsidR="009A5476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budowanie zaangażowania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cerowanie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chorym zajmowanie się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coaching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copywriting</w:t>
      </w:r>
      <w:proofErr w:type="spellEnd"/>
      <w:r w:rsidRPr="001120F0">
        <w:rPr>
          <w:sz w:val="22"/>
          <w:szCs w:val="20"/>
        </w:rPr>
        <w:t xml:space="preserve"> (tworzenie tekstów marketingowych)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cukierków robienie (własne słodycze)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czesanie, robienie fryzur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czytanie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dbanie o dom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dbanie o urodę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decoupage</w:t>
      </w:r>
      <w:proofErr w:type="spellEnd"/>
      <w:r w:rsidRPr="001120F0">
        <w:rPr>
          <w:sz w:val="22"/>
          <w:szCs w:val="20"/>
        </w:rPr>
        <w:t xml:space="preserve"> robienie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dekorowanie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dekorowanie mieszkań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delegowanie zadań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deserów przyrządzanie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dietetyka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dj-owanie</w:t>
      </w:r>
      <w:proofErr w:type="spellEnd"/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dobieranie dodatków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dogadywanie się z ludźmi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doradzanie w problemach życiowych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doradztwo finansowe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doradztwo zawodowe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dowartościowywanie innych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dronem sterowanie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dyrygowanie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dyskutowanie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dzieci uczenie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dzielenie się wiedzą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dziennikarstwo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dzierganie na drutach, szydełku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dziećmi zajmowanie się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lastRenderedPageBreak/>
        <w:t xml:space="preserve">e-commerce - prowadzenie sprzedaży przez </w:t>
      </w:r>
      <w:proofErr w:type="spellStart"/>
      <w:r w:rsidRPr="001120F0">
        <w:rPr>
          <w:sz w:val="22"/>
          <w:szCs w:val="20"/>
        </w:rPr>
        <w:t>internet</w:t>
      </w:r>
      <w:proofErr w:type="spellEnd"/>
    </w:p>
    <w:p w:rsidR="009A5476" w:rsidRPr="001120F0" w:rsidRDefault="009A5476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egzaminowanie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ekologiczne życie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ekonomiczne kupowanie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elektryka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empatii okazywanie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empowerment</w:t>
      </w:r>
      <w:proofErr w:type="spellEnd"/>
      <w:r w:rsidRPr="001120F0">
        <w:rPr>
          <w:sz w:val="22"/>
          <w:szCs w:val="20"/>
        </w:rPr>
        <w:t xml:space="preserve">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erudycją popisywanie się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estetyczne robienie czegoś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fantazjowanie, wymyślanie niesamowitych historii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filmowanie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filozofowanie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finansami zarządzanie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finansowanie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firanek upinanie, szycie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fitness</w:t>
      </w:r>
    </w:p>
    <w:p w:rsidR="009A5476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fitness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formy trzymanie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fotografia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frezowanie (obsługa frezarki)</w:t>
      </w:r>
    </w:p>
    <w:p w:rsidR="009A5476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fryzjerstwo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futer, skór naprawianie (rymarstwo)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godzenie ludzi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gotowanie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gra na instrumencie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grafika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granie w e-sport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granie w gry sportowe - zespołowe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haftowanie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handlowanie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harmonizowanie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head</w:t>
      </w:r>
      <w:proofErr w:type="spellEnd"/>
      <w:r w:rsidRPr="001120F0">
        <w:rPr>
          <w:sz w:val="22"/>
          <w:szCs w:val="20"/>
        </w:rPr>
        <w:t xml:space="preserve"> </w:t>
      </w:r>
      <w:proofErr w:type="spellStart"/>
      <w:r w:rsidRPr="001120F0">
        <w:rPr>
          <w:sz w:val="22"/>
          <w:szCs w:val="20"/>
        </w:rPr>
        <w:t>hunting</w:t>
      </w:r>
      <w:proofErr w:type="spellEnd"/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hippika (jazda konna)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historii zgłębianie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hodowanie kwiatów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hodowanie roślin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hodowanie rybek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hodowanie zwierząt domowych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horoskopy - stawianie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hulanie na hulajnodze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hydraulika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ilustrowanie - tworzenie ilustracji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indeksowanie, inwentaryzacja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inicjowanie kontaktów - zawieranie znajomości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inicjowanie wydarzeń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inspirowanie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integrowanie ludzi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lastRenderedPageBreak/>
        <w:t>jazda autem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jazda motocyklem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jazda pociągiem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jazda rowerem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jazda traktorem</w:t>
      </w:r>
    </w:p>
    <w:p w:rsidR="009A5476" w:rsidRPr="001120F0" w:rsidRDefault="009A5476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jednoczenie ludzi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jedzenie wegetariańskie, wegańskie -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jodłowanie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jogging </w:t>
      </w:r>
    </w:p>
    <w:p w:rsidR="009A5476" w:rsidRPr="001120F0" w:rsidRDefault="009A5476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języków obcych się uczenie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języków obcych uczenie innych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języków obcych uczenie innych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języków obcych uczenie się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kabaret - tworze</w:t>
      </w:r>
      <w:r w:rsidR="009A5476" w:rsidRPr="001120F0">
        <w:rPr>
          <w:sz w:val="22"/>
          <w:szCs w:val="20"/>
        </w:rPr>
        <w:t>ni</w:t>
      </w:r>
      <w:r w:rsidRPr="001120F0">
        <w:rPr>
          <w:sz w:val="22"/>
          <w:szCs w:val="20"/>
        </w:rPr>
        <w:t>e kabaretu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kalkulacji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karierą zarządzanie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kart specjalnych - np. </w:t>
      </w:r>
      <w:proofErr w:type="spellStart"/>
      <w:r w:rsidRPr="001120F0">
        <w:rPr>
          <w:sz w:val="22"/>
          <w:szCs w:val="20"/>
        </w:rPr>
        <w:t>coachingowych</w:t>
      </w:r>
      <w:proofErr w:type="spellEnd"/>
      <w:r w:rsidRPr="001120F0">
        <w:rPr>
          <w:sz w:val="22"/>
          <w:szCs w:val="20"/>
        </w:rPr>
        <w:t xml:space="preserve"> używanie</w:t>
      </w:r>
    </w:p>
    <w:p w:rsidR="0004092A" w:rsidRPr="001120F0" w:rsidRDefault="009A5476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katalogowanie zbiorów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kierowanie ludźmi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kierowanie pojazdami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kino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kojarzenie faktów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kojarzenie ludzi ze sobą (mariaże)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kolorowanie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komponowanie muzyki</w:t>
      </w:r>
    </w:p>
    <w:p w:rsidR="009A5476" w:rsidRPr="001120F0" w:rsidRDefault="009A5476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komunikowanie się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kontrola, kontrolowanie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korekta językowa tekstów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korepetyc</w:t>
      </w:r>
      <w:r w:rsidR="009A5476" w:rsidRPr="001120F0">
        <w:rPr>
          <w:sz w:val="22"/>
          <w:szCs w:val="20"/>
        </w:rPr>
        <w:t>j</w:t>
      </w:r>
      <w:r w:rsidRPr="001120F0">
        <w:rPr>
          <w:sz w:val="22"/>
          <w:szCs w:val="20"/>
        </w:rPr>
        <w:t>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kosmetyki naturalne -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krawiectwo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kreatywne pisanie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kreowanie rozwiązań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kryzysem zarządzanie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książki - czytanie książek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książki - pisanie książek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kupowanie ekonomicznie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kupowanie na wyprzedażach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lalek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latanie samolotem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latawców puszczanie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latawców robienie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liczenie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limeryków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listów pisanie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literackie opracowania -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literatury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lizaków robienie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lodów przyrządzanie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logopedia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lotów przeglądanie, wyszukiwanie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lumpexów</w:t>
      </w:r>
      <w:proofErr w:type="spellEnd"/>
      <w:r w:rsidRPr="001120F0">
        <w:rPr>
          <w:sz w:val="22"/>
          <w:szCs w:val="20"/>
        </w:rPr>
        <w:t xml:space="preserve"> przeczesywanie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majsterkowanie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lastRenderedPageBreak/>
        <w:t>makijaż permanentny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makijaż tradycyjny (robienie)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malowanie na tkaninach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malowanie obrazów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malowanie paznokci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malowanie ścian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mapowanie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marketing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mediacje (S)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medytacje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mentoring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miejskie przewodnictwo - pokazywanie swojej </w:t>
      </w:r>
      <w:r w:rsidR="009A5476" w:rsidRPr="001120F0">
        <w:rPr>
          <w:sz w:val="22"/>
          <w:szCs w:val="20"/>
        </w:rPr>
        <w:t>miejscowości</w:t>
      </w:r>
      <w:r w:rsidRPr="001120F0">
        <w:rPr>
          <w:sz w:val="22"/>
          <w:szCs w:val="20"/>
        </w:rPr>
        <w:t xml:space="preserve"> innym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miksowanie muzyki (S)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motywowanie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murowanie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naprawa urządzeń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naprawianie związków i relacji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nauczanie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negocjowanie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nowości odkrywanie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nurkowanie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ocenianie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odbywanie różnych kursów i szkoleń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odkrywanie nowości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odkrywanie teorii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odkrywanie świata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odnawiać stare meble (S)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odpowiadanie cierpliwie na pytania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oglądanie TV i YouTube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oglądanie filmów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oglądać wystawy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ogrodnictwo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omawianie, opisywanie</w:t>
      </w:r>
    </w:p>
    <w:p w:rsidR="009A5476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opiekowanie się chorym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opowiadanie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oprowadzanie po swojej miejscowości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optymizmem zarażanie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organizacja eventów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origami robić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ornitologia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pani domu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parenting</w:t>
      </w:r>
      <w:proofErr w:type="spellEnd"/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parodiowanie znanych postaci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perfumiarstwo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pieczenie ciast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pisanie książek, opowiadań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pisanie scenariuszy filmowych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pisanie tekstów marketingowych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pisanie wierszy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pizzy robienie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plakatów robienie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planowanie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podróżowanie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polityką interesowanie się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lastRenderedPageBreak/>
        <w:t>pomaganie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poznawanie nowych ludzi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programowanie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programowanie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projektowanie biżuterii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projektowanie mody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projektowanie przedmiotów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projektowanie wnętrz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prowadzenie badań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prowadzenie pojazdów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prowadzenie samochodu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prowadzenie sprzedaży przez </w:t>
      </w:r>
      <w:proofErr w:type="spellStart"/>
      <w:r w:rsidRPr="001120F0">
        <w:rPr>
          <w:sz w:val="22"/>
          <w:szCs w:val="20"/>
        </w:rPr>
        <w:t>internet</w:t>
      </w:r>
      <w:proofErr w:type="spellEnd"/>
      <w:r w:rsidRPr="001120F0">
        <w:rPr>
          <w:sz w:val="22"/>
          <w:szCs w:val="20"/>
        </w:rPr>
        <w:t xml:space="preserve">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prowadzenie ćwiczeń (np. aerobiku)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przekonywanie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przemawianie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przepisywanie tekstów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przepisywanie tekstu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przeprowadzanie rozmów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przepytywanie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przetwarz</w:t>
      </w:r>
      <w:r w:rsidR="00ED4F70" w:rsidRPr="001120F0">
        <w:rPr>
          <w:sz w:val="22"/>
          <w:szCs w:val="20"/>
        </w:rPr>
        <w:t>anie po swojemu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przetworów robienie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przewodnikiem miejskim bycie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przewodnikiem turystycznym bycie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przygotowywanie jedzenia </w:t>
      </w:r>
      <w:r w:rsidR="00ED4F70" w:rsidRPr="001120F0">
        <w:rPr>
          <w:sz w:val="22"/>
          <w:szCs w:val="20"/>
        </w:rPr>
        <w:t>wegetariańskiego</w:t>
      </w:r>
      <w:r w:rsidRPr="001120F0">
        <w:rPr>
          <w:sz w:val="22"/>
          <w:szCs w:val="20"/>
        </w:rPr>
        <w:t xml:space="preserve">, wegańskiego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przyjęć organizowanie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próbowanie nowych rzeczy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publicznie występowanie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pływanie na desce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pływanie wpław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recytowanie poezji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remontowanie mieszkania</w:t>
      </w:r>
    </w:p>
    <w:p w:rsidR="0004092A" w:rsidRPr="001120F0" w:rsidRDefault="00ED4F70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restaurować</w:t>
      </w:r>
      <w:r w:rsidR="0004092A" w:rsidRPr="001120F0">
        <w:rPr>
          <w:sz w:val="22"/>
          <w:szCs w:val="20"/>
        </w:rPr>
        <w:t xml:space="preserve"> stare meble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robić na drutach/szydełku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robótki ręczne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rowerem jeździć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rozmawianie przez telefon</w:t>
      </w:r>
    </w:p>
    <w:p w:rsidR="00ED4F70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rymarstwo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rysowanie komiksów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ryzyka kalkulowanie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scenariopisarstwo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scenariopisarstwo (tworzenie scenariuszy filmowych)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scenografii tworzenie, projektowanie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segregowanie, katalogowanie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seniorami zajmowanie się - jako opiekun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seniorami zajmowanie się - jako przyjaciel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sexuologią</w:t>
      </w:r>
      <w:proofErr w:type="spellEnd"/>
      <w:r w:rsidRPr="001120F0">
        <w:rPr>
          <w:sz w:val="22"/>
          <w:szCs w:val="20"/>
        </w:rPr>
        <w:t xml:space="preserve"> zajmowanie się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snów tłumaczenie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snów tłumaczenie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sprawdzanie czyjejś wiedzy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sprzedaż B2B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sprzedaż bezpośrednia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lastRenderedPageBreak/>
        <w:t xml:space="preserve">sterowanie dronem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strzelanie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stylizacje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surfowanie na desce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surfowanie po </w:t>
      </w:r>
      <w:proofErr w:type="spellStart"/>
      <w:r w:rsidRPr="001120F0">
        <w:rPr>
          <w:sz w:val="22"/>
          <w:szCs w:val="20"/>
        </w:rPr>
        <w:t>internecie</w:t>
      </w:r>
      <w:proofErr w:type="spellEnd"/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sutaszu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szkolenie dorosłych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szycie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słuchanie ludzi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słuchanie muzyki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targetowanie</w:t>
      </w:r>
      <w:proofErr w:type="spellEnd"/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tańczenie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testowanie nowości</w:t>
      </w:r>
    </w:p>
    <w:p w:rsidR="00ED4F70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transkrypcja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transkrypcji robienie (przepisywanie tekstu)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trendsetering</w:t>
      </w:r>
      <w:proofErr w:type="spellEnd"/>
      <w:r w:rsidRPr="001120F0">
        <w:rPr>
          <w:sz w:val="22"/>
          <w:szCs w:val="20"/>
        </w:rPr>
        <w:t xml:space="preserve">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trzymanie formy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twitowanie</w:t>
      </w:r>
      <w:proofErr w:type="spellEnd"/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tworzenie aplikacji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tworzenie tekstów marketingowych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tłumaczenie czegoś komuś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tłumaczenie na język obcy i z j. obcego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tłumaczenie snów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tłumaczenie snów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uczenie innych języków obcych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uczenie innych języków obcych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uczenie się języków obcych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uczenie się języków obcych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wakacji planowanie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walka wręcz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proofErr w:type="spellStart"/>
      <w:r w:rsidRPr="001120F0">
        <w:rPr>
          <w:sz w:val="22"/>
          <w:szCs w:val="20"/>
        </w:rPr>
        <w:t>webmasterowanie</w:t>
      </w:r>
      <w:proofErr w:type="spellEnd"/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wesel planowanie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wróżenie</w:t>
      </w:r>
    </w:p>
    <w:p w:rsidR="00DE5A81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wróżenie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www stron tworzenie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wycieczek organizowanie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wydarzeń organizowanie (eventy)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wyglądanie pięknie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wyjaśnianie czegoś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wystrój wnętrz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występowanie publicznie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występowanie publicznie </w:t>
      </w:r>
    </w:p>
    <w:p w:rsidR="00DE5A81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wędkarstwo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zaangażowanie </w:t>
      </w:r>
    </w:p>
    <w:p w:rsidR="00DE5A81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zabawa z dziećmi </w:t>
      </w:r>
    </w:p>
    <w:p w:rsidR="00DE5A81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 xml:space="preserve">zarządzanie ludźmi 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ćwiczenie ciała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ładne wyglądanie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łowienie okazji w sklepach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łowienie ryb</w:t>
      </w:r>
    </w:p>
    <w:p w:rsidR="0004092A" w:rsidRPr="001120F0" w:rsidRDefault="0004092A" w:rsidP="0004092A">
      <w:pPr>
        <w:numPr>
          <w:ilvl w:val="0"/>
          <w:numId w:val="28"/>
        </w:numPr>
        <w:shd w:val="clear" w:color="auto" w:fill="FFFFFF"/>
        <w:spacing w:line="225" w:lineRule="atLeast"/>
        <w:ind w:left="0"/>
        <w:textAlignment w:val="center"/>
        <w:rPr>
          <w:sz w:val="22"/>
          <w:szCs w:val="20"/>
        </w:rPr>
      </w:pPr>
      <w:r w:rsidRPr="001120F0">
        <w:rPr>
          <w:sz w:val="22"/>
          <w:szCs w:val="20"/>
        </w:rPr>
        <w:t>łyżwiarstwo</w:t>
      </w:r>
    </w:p>
    <w:p w:rsidR="003D121F" w:rsidRPr="001120F0" w:rsidRDefault="003D121F" w:rsidP="00AC2810">
      <w:pPr>
        <w:rPr>
          <w:bCs/>
          <w:sz w:val="22"/>
          <w:szCs w:val="20"/>
        </w:rPr>
        <w:sectPr w:rsidR="003D121F" w:rsidRPr="001120F0" w:rsidSect="00D51357">
          <w:type w:val="continuous"/>
          <w:pgSz w:w="11907" w:h="16839" w:code="9"/>
          <w:pgMar w:top="1134" w:right="1800" w:bottom="1440" w:left="1800" w:header="720" w:footer="720" w:gutter="0"/>
          <w:pgNumType w:start="1"/>
          <w:cols w:num="2" w:space="720"/>
          <w:docGrid w:linePitch="360"/>
        </w:sectPr>
      </w:pPr>
    </w:p>
    <w:p w:rsidR="000D012F" w:rsidRDefault="000D012F" w:rsidP="00D51357">
      <w:pPr>
        <w:rPr>
          <w:bCs/>
        </w:rPr>
      </w:pPr>
    </w:p>
    <w:p w:rsidR="000D012F" w:rsidRDefault="000D012F" w:rsidP="00D51357">
      <w:pPr>
        <w:rPr>
          <w:bCs/>
        </w:rPr>
      </w:pPr>
    </w:p>
    <w:p w:rsidR="000D012F" w:rsidRDefault="000D012F" w:rsidP="00D51357">
      <w:pPr>
        <w:rPr>
          <w:bCs/>
        </w:rPr>
      </w:pPr>
    </w:p>
    <w:p w:rsidR="000D012F" w:rsidRDefault="000D012F" w:rsidP="00D51357">
      <w:pPr>
        <w:rPr>
          <w:bCs/>
        </w:rPr>
      </w:pPr>
    </w:p>
    <w:p w:rsidR="00D51357" w:rsidRPr="001120F0" w:rsidRDefault="00D51357" w:rsidP="00D51357">
      <w:pPr>
        <w:rPr>
          <w:bCs/>
        </w:rPr>
      </w:pPr>
      <w:r w:rsidRPr="001120F0">
        <w:rPr>
          <w:bCs/>
        </w:rPr>
        <w:t xml:space="preserve">Na ekranie wybór ten wygląda </w:t>
      </w:r>
      <w:r w:rsidR="008707B3" w:rsidRPr="001120F0">
        <w:rPr>
          <w:bCs/>
        </w:rPr>
        <w:t>następująco</w:t>
      </w:r>
      <w:r w:rsidRPr="001120F0">
        <w:rPr>
          <w:bCs/>
        </w:rPr>
        <w:t>:</w:t>
      </w:r>
    </w:p>
    <w:p w:rsidR="00EF0D9D" w:rsidRPr="001120F0" w:rsidRDefault="00EF0D9D" w:rsidP="00D51357">
      <w:pPr>
        <w:rPr>
          <w:bCs/>
        </w:rPr>
      </w:pPr>
    </w:p>
    <w:p w:rsidR="003D121F" w:rsidRPr="001120F0" w:rsidRDefault="003D121F" w:rsidP="00AC2810">
      <w:pPr>
        <w:rPr>
          <w:bCs/>
        </w:rPr>
      </w:pPr>
      <w:r w:rsidRPr="001120F0">
        <w:rPr>
          <w:noProof/>
        </w:rPr>
        <w:drawing>
          <wp:inline distT="0" distB="0" distL="0" distR="0" wp14:anchorId="63DFBC0A" wp14:editId="193DA95F">
            <wp:extent cx="3590925" cy="1562100"/>
            <wp:effectExtent l="0" t="0" r="952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82" t="18006" r="1628" b="5760"/>
                    <a:stretch/>
                  </pic:blipFill>
                  <pic:spPr bwMode="auto">
                    <a:xfrm>
                      <a:off x="0" y="0"/>
                      <a:ext cx="3590925" cy="1562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D121F" w:rsidRPr="001120F0" w:rsidRDefault="003D121F" w:rsidP="00AC2810">
      <w:pPr>
        <w:rPr>
          <w:bCs/>
        </w:rPr>
      </w:pPr>
      <w:r w:rsidRPr="001120F0">
        <w:rPr>
          <w:noProof/>
        </w:rPr>
        <w:drawing>
          <wp:anchor distT="0" distB="0" distL="114300" distR="114300" simplePos="0" relativeHeight="251660288" behindDoc="1" locked="0" layoutInCell="1" allowOverlap="1" wp14:anchorId="6D975DE7" wp14:editId="62FA5031">
            <wp:simplePos x="0" y="0"/>
            <wp:positionH relativeFrom="column">
              <wp:posOffset>-9525</wp:posOffset>
            </wp:positionH>
            <wp:positionV relativeFrom="paragraph">
              <wp:posOffset>3810</wp:posOffset>
            </wp:positionV>
            <wp:extent cx="3695700" cy="852170"/>
            <wp:effectExtent l="0" t="0" r="0" b="5080"/>
            <wp:wrapTight wrapText="bothSides">
              <wp:wrapPolygon edited="0">
                <wp:start x="0" y="0"/>
                <wp:lineTo x="0" y="21246"/>
                <wp:lineTo x="21489" y="21246"/>
                <wp:lineTo x="21489" y="0"/>
                <wp:lineTo x="0" y="0"/>
              </wp:wrapPolygon>
            </wp:wrapTight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4" t="17685" r="-146" b="40836"/>
                    <a:stretch/>
                  </pic:blipFill>
                  <pic:spPr bwMode="auto">
                    <a:xfrm>
                      <a:off x="0" y="0"/>
                      <a:ext cx="3695700" cy="852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012F" w:rsidRDefault="000D012F" w:rsidP="00D51357">
      <w:pPr>
        <w:jc w:val="both"/>
        <w:rPr>
          <w:bCs/>
        </w:rPr>
      </w:pPr>
    </w:p>
    <w:p w:rsidR="000D012F" w:rsidRDefault="000D012F" w:rsidP="00D51357">
      <w:pPr>
        <w:jc w:val="both"/>
        <w:rPr>
          <w:bCs/>
        </w:rPr>
      </w:pPr>
    </w:p>
    <w:p w:rsidR="000D012F" w:rsidRDefault="000D012F" w:rsidP="00D51357">
      <w:pPr>
        <w:jc w:val="both"/>
        <w:rPr>
          <w:bCs/>
        </w:rPr>
      </w:pPr>
    </w:p>
    <w:p w:rsidR="000D012F" w:rsidRDefault="000D012F" w:rsidP="00D51357">
      <w:pPr>
        <w:jc w:val="both"/>
        <w:rPr>
          <w:bCs/>
        </w:rPr>
      </w:pPr>
    </w:p>
    <w:p w:rsidR="000D012F" w:rsidRDefault="000D012F" w:rsidP="00D51357">
      <w:pPr>
        <w:jc w:val="both"/>
        <w:rPr>
          <w:bCs/>
        </w:rPr>
      </w:pPr>
    </w:p>
    <w:p w:rsidR="004F5CE6" w:rsidRPr="001120F0" w:rsidRDefault="000D012F" w:rsidP="00D51357">
      <w:pPr>
        <w:jc w:val="both"/>
        <w:rPr>
          <w:bCs/>
        </w:rPr>
      </w:pPr>
      <w:r>
        <w:rPr>
          <w:bCs/>
        </w:rPr>
        <w:t>p</w:t>
      </w:r>
      <w:r w:rsidR="00DE5A81" w:rsidRPr="001120F0">
        <w:rPr>
          <w:bCs/>
        </w:rPr>
        <w:t xml:space="preserve">o kliknięciu przycisku „Znajdź” Użytkowniczce wyświetla się wynik oparty – zgodnie </w:t>
      </w:r>
      <w:r w:rsidR="002F035F" w:rsidRPr="001120F0">
        <w:rPr>
          <w:bCs/>
        </w:rPr>
        <w:t xml:space="preserve">z </w:t>
      </w:r>
      <w:r w:rsidR="00DE5A81" w:rsidRPr="001120F0">
        <w:rPr>
          <w:bCs/>
        </w:rPr>
        <w:t>metodologią IKIGAI -  na algorytmie większościowym, tzn.</w:t>
      </w:r>
    </w:p>
    <w:p w:rsidR="005413B6" w:rsidRPr="001120F0" w:rsidRDefault="005413B6" w:rsidP="00D51357">
      <w:pPr>
        <w:jc w:val="both"/>
        <w:rPr>
          <w:bCs/>
        </w:rPr>
      </w:pPr>
    </w:p>
    <w:p w:rsidR="00DE5A81" w:rsidRPr="001120F0" w:rsidRDefault="00DE5A81" w:rsidP="00D51357">
      <w:pPr>
        <w:pStyle w:val="Akapitzlist"/>
        <w:numPr>
          <w:ilvl w:val="0"/>
          <w:numId w:val="32"/>
        </w:numPr>
        <w:jc w:val="both"/>
        <w:rPr>
          <w:bCs/>
        </w:rPr>
      </w:pPr>
      <w:r w:rsidRPr="001120F0">
        <w:rPr>
          <w:bCs/>
        </w:rPr>
        <w:t>IKIGAI jest wartością, która uzyskała największą liczbę wskazań (wyborów)</w:t>
      </w:r>
      <w:r w:rsidR="006D49B2" w:rsidRPr="001120F0">
        <w:rPr>
          <w:bCs/>
        </w:rPr>
        <w:t>;</w:t>
      </w:r>
    </w:p>
    <w:p w:rsidR="002F035F" w:rsidRPr="001120F0" w:rsidRDefault="006D49B2" w:rsidP="00D51357">
      <w:pPr>
        <w:pStyle w:val="Akapitzlist"/>
        <w:numPr>
          <w:ilvl w:val="0"/>
          <w:numId w:val="32"/>
        </w:numPr>
        <w:jc w:val="both"/>
        <w:rPr>
          <w:bCs/>
        </w:rPr>
      </w:pPr>
      <w:r w:rsidRPr="001120F0">
        <w:rPr>
          <w:bCs/>
        </w:rPr>
        <w:t xml:space="preserve">W </w:t>
      </w:r>
      <w:r w:rsidR="002F035F" w:rsidRPr="001120F0">
        <w:rPr>
          <w:bCs/>
        </w:rPr>
        <w:t xml:space="preserve">sytuacji, gdy dwie </w:t>
      </w:r>
      <w:r w:rsidR="00676295" w:rsidRPr="001120F0">
        <w:rPr>
          <w:bCs/>
        </w:rPr>
        <w:t xml:space="preserve">lub więcej wartości uzyskało </w:t>
      </w:r>
      <w:r w:rsidR="002F035F" w:rsidRPr="001120F0">
        <w:rPr>
          <w:bCs/>
        </w:rPr>
        <w:t xml:space="preserve">równą ilość wskazań (wyborów) </w:t>
      </w:r>
      <w:r w:rsidR="00676295" w:rsidRPr="001120F0">
        <w:rPr>
          <w:bCs/>
        </w:rPr>
        <w:t xml:space="preserve">Użytkowniczki </w:t>
      </w:r>
      <w:r w:rsidR="002F035F" w:rsidRPr="001120F0">
        <w:rPr>
          <w:bCs/>
        </w:rPr>
        <w:t xml:space="preserve">obie </w:t>
      </w:r>
      <w:r w:rsidR="00676295" w:rsidRPr="001120F0">
        <w:rPr>
          <w:bCs/>
        </w:rPr>
        <w:t>wyświetlają się jako wynik</w:t>
      </w:r>
      <w:r w:rsidR="002F035F" w:rsidRPr="001120F0">
        <w:rPr>
          <w:bCs/>
        </w:rPr>
        <w:t xml:space="preserve"> (</w:t>
      </w:r>
      <w:r w:rsidR="00676295" w:rsidRPr="001120F0">
        <w:rPr>
          <w:bCs/>
        </w:rPr>
        <w:t>przykład po</w:t>
      </w:r>
      <w:r w:rsidR="002F035F" w:rsidRPr="001120F0">
        <w:rPr>
          <w:bCs/>
        </w:rPr>
        <w:t>niżej)</w:t>
      </w:r>
      <w:r w:rsidR="00676295" w:rsidRPr="001120F0">
        <w:rPr>
          <w:bCs/>
        </w:rPr>
        <w:t>;</w:t>
      </w:r>
    </w:p>
    <w:p w:rsidR="006D49B2" w:rsidRPr="001120F0" w:rsidRDefault="006D49B2" w:rsidP="00741667">
      <w:pPr>
        <w:ind w:left="576"/>
        <w:rPr>
          <w:bCs/>
          <w:sz w:val="20"/>
          <w:szCs w:val="20"/>
        </w:rPr>
      </w:pPr>
    </w:p>
    <w:p w:rsidR="004F5CE6" w:rsidRPr="001120F0" w:rsidRDefault="004F5CE6" w:rsidP="00AC2810">
      <w:pPr>
        <w:rPr>
          <w:bCs/>
          <w:sz w:val="20"/>
          <w:szCs w:val="20"/>
        </w:rPr>
      </w:pPr>
      <w:r w:rsidRPr="001120F0">
        <w:rPr>
          <w:noProof/>
        </w:rPr>
        <w:drawing>
          <wp:inline distT="0" distB="0" distL="0" distR="0" wp14:anchorId="37E34995" wp14:editId="258AB48B">
            <wp:extent cx="5200650" cy="2447925"/>
            <wp:effectExtent l="0" t="0" r="0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12540" r="1299" b="4823"/>
                    <a:stretch/>
                  </pic:blipFill>
                  <pic:spPr bwMode="auto">
                    <a:xfrm>
                      <a:off x="0" y="0"/>
                      <a:ext cx="5206389" cy="2450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5D87" w:rsidRPr="001120F0" w:rsidRDefault="007F5D87" w:rsidP="005413B6">
      <w:pPr>
        <w:jc w:val="both"/>
        <w:rPr>
          <w:bCs/>
        </w:rPr>
      </w:pPr>
    </w:p>
    <w:p w:rsidR="00741667" w:rsidRPr="001120F0" w:rsidRDefault="00741667" w:rsidP="005413B6">
      <w:pPr>
        <w:pStyle w:val="Akapitzlist"/>
        <w:numPr>
          <w:ilvl w:val="0"/>
          <w:numId w:val="32"/>
        </w:numPr>
        <w:jc w:val="both"/>
        <w:rPr>
          <w:bCs/>
        </w:rPr>
      </w:pPr>
      <w:r w:rsidRPr="001120F0">
        <w:rPr>
          <w:bCs/>
        </w:rPr>
        <w:t xml:space="preserve"> W sytuacji, gdy żadna z wartości nie uzyskała większości wskazań (wyborów), użytkowniczce wyświetla się jako wynik ogólny opis kategorii, do </w:t>
      </w:r>
      <w:r w:rsidR="00C0125E" w:rsidRPr="001120F0">
        <w:rPr>
          <w:bCs/>
        </w:rPr>
        <w:t xml:space="preserve">której należy </w:t>
      </w:r>
      <w:r w:rsidR="00B61943" w:rsidRPr="001120F0">
        <w:rPr>
          <w:bCs/>
        </w:rPr>
        <w:t>najwięcej</w:t>
      </w:r>
      <w:r w:rsidR="00C0125E" w:rsidRPr="001120F0">
        <w:rPr>
          <w:bCs/>
        </w:rPr>
        <w:t xml:space="preserve"> </w:t>
      </w:r>
      <w:r w:rsidR="00B61943" w:rsidRPr="001120F0">
        <w:rPr>
          <w:bCs/>
        </w:rPr>
        <w:t>wartości</w:t>
      </w:r>
      <w:r w:rsidR="00C0125E" w:rsidRPr="001120F0">
        <w:rPr>
          <w:bCs/>
        </w:rPr>
        <w:t xml:space="preserve">, zgodnie z opisem poniżej. </w:t>
      </w:r>
    </w:p>
    <w:p w:rsidR="007F5D87" w:rsidRPr="001120F0" w:rsidRDefault="007F5D87" w:rsidP="00AC2810">
      <w:pPr>
        <w:rPr>
          <w:bCs/>
          <w:sz w:val="20"/>
          <w:szCs w:val="20"/>
        </w:rPr>
      </w:pPr>
    </w:p>
    <w:p w:rsidR="004B263A" w:rsidRPr="001120F0" w:rsidRDefault="00983F5E" w:rsidP="008707B3">
      <w:pPr>
        <w:rPr>
          <w:bCs/>
          <w:sz w:val="20"/>
          <w:szCs w:val="20"/>
        </w:rPr>
      </w:pPr>
      <w:r w:rsidRPr="001120F0">
        <w:rPr>
          <w:bCs/>
          <w:sz w:val="20"/>
          <w:szCs w:val="20"/>
        </w:rPr>
        <w:object w:dxaOrig="6389" w:dyaOrig="19257">
          <v:shape id="_x0000_i1035" type="#_x0000_t75" style="width:319.5pt;height:963pt" o:ole="">
            <v:imagedata r:id="rId31" o:title=""/>
          </v:shape>
          <o:OLEObject Type="Embed" ProgID="Excel.Sheet.12" ShapeID="_x0000_i1035" DrawAspect="Content" ObjectID="_1605342638" r:id="rId32"/>
        </w:object>
      </w:r>
    </w:p>
    <w:p w:rsidR="00CF3341" w:rsidRPr="001120F0" w:rsidRDefault="00CF3341" w:rsidP="00CF3341">
      <w:pPr>
        <w:pStyle w:val="Nagwek2"/>
        <w:numPr>
          <w:ilvl w:val="2"/>
          <w:numId w:val="12"/>
        </w:numPr>
        <w:tabs>
          <w:tab w:val="clear" w:pos="2376"/>
        </w:tabs>
        <w:ind w:left="567" w:hanging="567"/>
        <w:rPr>
          <w:snapToGrid w:val="0"/>
        </w:rPr>
      </w:pPr>
      <w:r w:rsidRPr="001120F0">
        <w:rPr>
          <w:snapToGrid w:val="0"/>
        </w:rPr>
        <w:lastRenderedPageBreak/>
        <w:t xml:space="preserve">ZASADY TESTOWANIA I PROGNOZOWANY ROZWÓJ NARZĘDZIA </w:t>
      </w:r>
    </w:p>
    <w:p w:rsidR="00CF3341" w:rsidRPr="001120F0" w:rsidRDefault="00CF3341" w:rsidP="00CF3341"/>
    <w:p w:rsidR="00CF3341" w:rsidRDefault="008B6025" w:rsidP="001120F0">
      <w:pPr>
        <w:jc w:val="both"/>
      </w:pPr>
      <w:r w:rsidRPr="001120F0">
        <w:t xml:space="preserve">Diagnozy są konstruowane w taki sposób, by wskazać </w:t>
      </w:r>
      <w:r w:rsidR="001120F0">
        <w:t>Użytkowniczce możliwości prowadzenia w oparciu o swoje IKIGAI działalności biznesowej online.</w:t>
      </w:r>
    </w:p>
    <w:p w:rsidR="001120F0" w:rsidRPr="001120F0" w:rsidRDefault="001120F0" w:rsidP="001120F0">
      <w:pPr>
        <w:jc w:val="both"/>
      </w:pPr>
    </w:p>
    <w:p w:rsidR="008B6025" w:rsidRDefault="001120F0" w:rsidP="001120F0">
      <w:pPr>
        <w:jc w:val="both"/>
      </w:pPr>
      <w:r>
        <w:t xml:space="preserve">Algorytm większościowy, oparty na największej częstotliwości wyboru danej wartości, </w:t>
      </w:r>
      <w:r w:rsidR="008B6025" w:rsidRPr="001120F0">
        <w:t xml:space="preserve"> jest bardzo prosty i n</w:t>
      </w:r>
      <w:r w:rsidRPr="001120F0">
        <w:t>i</w:t>
      </w:r>
      <w:r w:rsidR="008B6025" w:rsidRPr="001120F0">
        <w:t>e wymaga badan weryfikujących rzetelność narzędzia</w:t>
      </w:r>
      <w:r>
        <w:t xml:space="preserve"> </w:t>
      </w:r>
      <w:r w:rsidR="008B6025" w:rsidRPr="001120F0">
        <w:t xml:space="preserve">- co  wymagałoby określonego czasu, doboru próby </w:t>
      </w:r>
      <w:r>
        <w:t xml:space="preserve">o liczebności ok.  </w:t>
      </w:r>
      <w:r w:rsidR="008B6025" w:rsidRPr="001120F0">
        <w:t>1 tysiąca</w:t>
      </w:r>
      <w:r>
        <w:t xml:space="preserve"> osób, co przekraczałoby czasowe i budżetowe możliwości niniejszego projektu.</w:t>
      </w:r>
    </w:p>
    <w:p w:rsidR="001120F0" w:rsidRPr="001120F0" w:rsidRDefault="001120F0" w:rsidP="001120F0">
      <w:pPr>
        <w:jc w:val="both"/>
      </w:pPr>
      <w:r>
        <w:t>Dążeniem innowatora jest opracowanie unikatowych diagnoz dla każd</w:t>
      </w:r>
      <w:r w:rsidR="00400457">
        <w:t xml:space="preserve">ego IKIGAI, ponieważ posługiwanie się ujednoliconymi na poziomie modułu wzorcami diagnoz wymagało </w:t>
      </w:r>
      <w:r w:rsidR="004A7854">
        <w:t>poł</w:t>
      </w:r>
      <w:r w:rsidR="00400457">
        <w:t xml:space="preserve">ączenia czasem tak różnych kompetencji, że ogólne </w:t>
      </w:r>
      <w:r w:rsidR="00F50D71">
        <w:t>diagnozy</w:t>
      </w:r>
      <w:r w:rsidR="00400457">
        <w:t xml:space="preserve"> brzmiały sztucznie i </w:t>
      </w:r>
      <w:r w:rsidR="00F50D71">
        <w:t>niewiarygodnie</w:t>
      </w:r>
      <w:r w:rsidR="00400457">
        <w:t>. Obecne, zindywidualizowane</w:t>
      </w:r>
      <w:r w:rsidR="00F50D71">
        <w:t xml:space="preserve"> </w:t>
      </w:r>
      <w:r w:rsidR="00400457">
        <w:t>diagnozy, zgodnie z celem projektu</w:t>
      </w:r>
      <w:r w:rsidR="004A7854">
        <w:t xml:space="preserve"> wskazują możliwości podjęcia działań przedsiębiorczych w obszarze swojego IKIGAI, </w:t>
      </w:r>
      <w:r w:rsidR="000D1EBC">
        <w:t xml:space="preserve">zwłaszcza w formie online. </w:t>
      </w:r>
      <w:r w:rsidR="00261BC2">
        <w:t xml:space="preserve">Zakres diagnoz nie jest ostateczny i będzie oczywiście podlegał ocenie i ewaluacji w toku testowania. </w:t>
      </w:r>
    </w:p>
    <w:p w:rsidR="00A8071F" w:rsidRDefault="00A8071F" w:rsidP="00A8071F">
      <w:pPr>
        <w:pStyle w:val="Poziomlisty2"/>
        <w:numPr>
          <w:ilvl w:val="0"/>
          <w:numId w:val="0"/>
        </w:numPr>
        <w:spacing w:line="23" w:lineRule="atLeast"/>
        <w:rPr>
          <w:lang w:bidi="ar-SA"/>
        </w:rPr>
      </w:pPr>
    </w:p>
    <w:p w:rsidR="001120F0" w:rsidRDefault="00CF3341" w:rsidP="00A8071F">
      <w:pPr>
        <w:pStyle w:val="Poziomlisty2"/>
        <w:numPr>
          <w:ilvl w:val="2"/>
          <w:numId w:val="12"/>
        </w:numPr>
        <w:tabs>
          <w:tab w:val="clear" w:pos="2376"/>
        </w:tabs>
        <w:spacing w:line="23" w:lineRule="atLeast"/>
        <w:ind w:left="0"/>
        <w:jc w:val="both"/>
        <w:rPr>
          <w:b/>
          <w:snapToGrid w:val="0"/>
        </w:rPr>
      </w:pPr>
      <w:r w:rsidRPr="00A8071F">
        <w:rPr>
          <w:b/>
          <w:snapToGrid w:val="0"/>
        </w:rPr>
        <w:t xml:space="preserve">ZDOBYWANIE I ROZWÓJ WIEDZY Z ZAKRESU PRZEDSIĘBIORCZOSCI </w:t>
      </w:r>
      <w:r w:rsidR="001120F0" w:rsidRPr="00A8071F">
        <w:rPr>
          <w:b/>
          <w:snapToGrid w:val="0"/>
        </w:rPr>
        <w:t xml:space="preserve"> </w:t>
      </w:r>
      <w:r w:rsidRPr="00A8071F">
        <w:rPr>
          <w:b/>
          <w:snapToGrid w:val="0"/>
        </w:rPr>
        <w:t xml:space="preserve">ONLINE </w:t>
      </w:r>
    </w:p>
    <w:p w:rsidR="00114F82" w:rsidRPr="00114F82" w:rsidRDefault="00114F82" w:rsidP="00114F82">
      <w:pPr>
        <w:pStyle w:val="Poziomlisty2"/>
        <w:numPr>
          <w:ilvl w:val="0"/>
          <w:numId w:val="0"/>
        </w:numPr>
        <w:spacing w:line="23" w:lineRule="atLeast"/>
        <w:ind w:left="576"/>
        <w:jc w:val="both"/>
        <w:rPr>
          <w:b/>
          <w:snapToGrid w:val="0"/>
        </w:rPr>
      </w:pPr>
    </w:p>
    <w:p w:rsidR="00CF3341" w:rsidRDefault="00CF3341" w:rsidP="000D1EBC">
      <w:pPr>
        <w:pStyle w:val="Poziomlisty2"/>
        <w:numPr>
          <w:ilvl w:val="2"/>
          <w:numId w:val="39"/>
        </w:numPr>
        <w:tabs>
          <w:tab w:val="clear" w:pos="2520"/>
        </w:tabs>
        <w:spacing w:line="23" w:lineRule="atLeast"/>
        <w:ind w:left="0" w:firstLine="709"/>
        <w:rPr>
          <w:snapToGrid w:val="0"/>
        </w:rPr>
      </w:pPr>
      <w:r w:rsidRPr="001120F0">
        <w:rPr>
          <w:snapToGrid w:val="0"/>
        </w:rPr>
        <w:t>Podstawowe szkolenia zamieszczone na portalu</w:t>
      </w:r>
    </w:p>
    <w:p w:rsidR="00013C0C" w:rsidRDefault="000D1EBC" w:rsidP="000D012F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  <w:r>
        <w:rPr>
          <w:snapToGrid w:val="0"/>
        </w:rPr>
        <w:t>Każda z indywidualnych diagnoz zawiera zaproszenie do zapoznania się z bazą zamieszczonych na portalu e-pralinki.pl szkoleń</w:t>
      </w:r>
      <w:r w:rsidR="000D012F">
        <w:rPr>
          <w:snapToGrid w:val="0"/>
        </w:rPr>
        <w:t xml:space="preserve"> online</w:t>
      </w:r>
      <w:r>
        <w:rPr>
          <w:snapToGrid w:val="0"/>
        </w:rPr>
        <w:t xml:space="preserve"> wspierających rozpoczęcie biznesowej działalności online opartej na wiedzy</w:t>
      </w:r>
      <w:r w:rsidR="00261BC2">
        <w:rPr>
          <w:snapToGrid w:val="0"/>
        </w:rPr>
        <w:t xml:space="preserve"> oraz dodatkowo, aktualne szkolenia z obszaru przedsiębiorczości lub zbliżonym  w podziale na następujące obszary. (których nazwy występują czasem w różnych skrótach i obocznie – głównie tam, gdzie ze względu na ograniczenie miejsca – np. na stronie www - nie jest możliwe umieszczenie ich w pełnym brzmieniu</w:t>
      </w:r>
      <w:r w:rsidR="00013C0C">
        <w:rPr>
          <w:snapToGrid w:val="0"/>
        </w:rPr>
        <w:t>):</w:t>
      </w:r>
    </w:p>
    <w:p w:rsidR="00013C0C" w:rsidRPr="00013C0C" w:rsidRDefault="00013C0C" w:rsidP="00013C0C">
      <w:pPr>
        <w:pStyle w:val="Poziomlisty2"/>
        <w:numPr>
          <w:ilvl w:val="0"/>
          <w:numId w:val="0"/>
        </w:numPr>
        <w:spacing w:line="240" w:lineRule="auto"/>
      </w:pPr>
    </w:p>
    <w:p w:rsidR="00013C0C" w:rsidRPr="00013C0C" w:rsidRDefault="006F6CBF" w:rsidP="00FD52F2">
      <w:pPr>
        <w:pStyle w:val="Poziomlisty2"/>
        <w:numPr>
          <w:ilvl w:val="0"/>
          <w:numId w:val="41"/>
        </w:numPr>
        <w:spacing w:line="240" w:lineRule="auto"/>
      </w:pPr>
      <w:hyperlink r:id="rId33" w:history="1">
        <w:r w:rsidR="00013C0C" w:rsidRPr="00013C0C">
          <w:rPr>
            <w:rStyle w:val="Hipercze"/>
            <w:color w:val="auto"/>
            <w:u w:val="none"/>
          </w:rPr>
          <w:t>ASPEKTY PRAWNE W BIZNESIE</w:t>
        </w:r>
      </w:hyperlink>
    </w:p>
    <w:p w:rsidR="00013C0C" w:rsidRPr="00013C0C" w:rsidRDefault="006F6CBF" w:rsidP="00FD52F2">
      <w:pPr>
        <w:pStyle w:val="Poziomlisty2"/>
        <w:numPr>
          <w:ilvl w:val="0"/>
          <w:numId w:val="41"/>
        </w:numPr>
        <w:spacing w:line="240" w:lineRule="auto"/>
      </w:pPr>
      <w:hyperlink r:id="rId34" w:history="1">
        <w:r w:rsidR="00013C0C" w:rsidRPr="00013C0C">
          <w:rPr>
            <w:rStyle w:val="Hipercze"/>
            <w:color w:val="auto"/>
            <w:u w:val="none"/>
          </w:rPr>
          <w:t>ANALIZA BIZNESOWA I FINANSE</w:t>
        </w:r>
      </w:hyperlink>
    </w:p>
    <w:p w:rsidR="00013C0C" w:rsidRPr="00013C0C" w:rsidRDefault="006F6CBF" w:rsidP="00FD52F2">
      <w:pPr>
        <w:pStyle w:val="Poziomlisty2"/>
        <w:numPr>
          <w:ilvl w:val="0"/>
          <w:numId w:val="41"/>
        </w:numPr>
        <w:spacing w:line="240" w:lineRule="auto"/>
      </w:pPr>
      <w:hyperlink r:id="rId35" w:history="1">
        <w:r w:rsidR="00013C0C" w:rsidRPr="00013C0C">
          <w:rPr>
            <w:rStyle w:val="Hipercze"/>
            <w:color w:val="auto"/>
            <w:u w:val="none"/>
          </w:rPr>
          <w:t>IT I TWORZENIE CONTENTU</w:t>
        </w:r>
      </w:hyperlink>
    </w:p>
    <w:p w:rsidR="00013C0C" w:rsidRPr="00013C0C" w:rsidRDefault="006F6CBF" w:rsidP="00FD52F2">
      <w:pPr>
        <w:pStyle w:val="Poziomlisty2"/>
        <w:numPr>
          <w:ilvl w:val="0"/>
          <w:numId w:val="41"/>
        </w:numPr>
        <w:spacing w:line="23" w:lineRule="atLeast"/>
      </w:pPr>
      <w:hyperlink r:id="rId36" w:history="1">
        <w:r w:rsidR="00013C0C" w:rsidRPr="00013C0C">
          <w:rPr>
            <w:rStyle w:val="Hipercze"/>
            <w:color w:val="auto"/>
            <w:u w:val="none"/>
          </w:rPr>
          <w:t>SPRZEDAŻ</w:t>
        </w:r>
      </w:hyperlink>
    </w:p>
    <w:p w:rsidR="00013C0C" w:rsidRPr="00013C0C" w:rsidRDefault="006F6CBF" w:rsidP="00FD52F2">
      <w:pPr>
        <w:pStyle w:val="Poziomlisty2"/>
        <w:numPr>
          <w:ilvl w:val="0"/>
          <w:numId w:val="41"/>
        </w:numPr>
        <w:spacing w:line="23" w:lineRule="atLeast"/>
      </w:pPr>
      <w:hyperlink r:id="rId37" w:history="1">
        <w:r w:rsidR="00013C0C" w:rsidRPr="00013C0C">
          <w:rPr>
            <w:rStyle w:val="Hipercze"/>
            <w:color w:val="auto"/>
            <w:u w:val="none"/>
          </w:rPr>
          <w:t>PROWADZENIE SZKOLEŃ, DORADZTWA I COACHINGU</w:t>
        </w:r>
      </w:hyperlink>
    </w:p>
    <w:p w:rsidR="00013C0C" w:rsidRPr="00013C0C" w:rsidRDefault="006F6CBF" w:rsidP="00FD52F2">
      <w:pPr>
        <w:pStyle w:val="Poziomlisty2"/>
        <w:numPr>
          <w:ilvl w:val="0"/>
          <w:numId w:val="41"/>
        </w:numPr>
        <w:spacing w:line="23" w:lineRule="atLeast"/>
      </w:pPr>
      <w:hyperlink r:id="rId38" w:history="1">
        <w:r w:rsidR="00013C0C" w:rsidRPr="00013C0C">
          <w:rPr>
            <w:rStyle w:val="Hipercze"/>
            <w:color w:val="auto"/>
            <w:u w:val="none"/>
          </w:rPr>
          <w:t>MARKETING I PROMOCJA</w:t>
        </w:r>
      </w:hyperlink>
    </w:p>
    <w:p w:rsidR="00013C0C" w:rsidRDefault="00013C0C" w:rsidP="000D1EBC">
      <w:pPr>
        <w:pStyle w:val="Poziomlisty2"/>
        <w:numPr>
          <w:ilvl w:val="0"/>
          <w:numId w:val="0"/>
        </w:numPr>
        <w:spacing w:line="23" w:lineRule="atLeast"/>
        <w:rPr>
          <w:snapToGrid w:val="0"/>
        </w:rPr>
      </w:pPr>
    </w:p>
    <w:p w:rsidR="002541F6" w:rsidRDefault="002541F6" w:rsidP="002541F6">
      <w:pPr>
        <w:pStyle w:val="Poziomlisty3"/>
        <w:numPr>
          <w:ilvl w:val="0"/>
          <w:numId w:val="0"/>
        </w:numPr>
        <w:spacing w:line="23" w:lineRule="atLeast"/>
        <w:rPr>
          <w:snapToGrid w:val="0"/>
        </w:rPr>
      </w:pPr>
    </w:p>
    <w:p w:rsidR="00CF3341" w:rsidRDefault="00FD52F2" w:rsidP="00A8071F">
      <w:pPr>
        <w:pStyle w:val="Nagwek1"/>
        <w:jc w:val="left"/>
        <w:rPr>
          <w:snapToGrid w:val="0"/>
        </w:rPr>
      </w:pPr>
      <w:r>
        <w:rPr>
          <w:snapToGrid w:val="0"/>
        </w:rPr>
        <w:t xml:space="preserve">5. </w:t>
      </w:r>
      <w:r w:rsidR="00CF3341" w:rsidRPr="001120F0">
        <w:rPr>
          <w:snapToGrid w:val="0"/>
        </w:rPr>
        <w:t>Zasady dodawania szkoleń</w:t>
      </w:r>
    </w:p>
    <w:p w:rsidR="002541F6" w:rsidRDefault="00626387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  <w:r w:rsidRPr="00626387">
        <w:rPr>
          <w:b/>
          <w:snapToGrid w:val="0"/>
        </w:rPr>
        <w:t>5.1.</w:t>
      </w:r>
      <w:r>
        <w:rPr>
          <w:snapToGrid w:val="0"/>
        </w:rPr>
        <w:t xml:space="preserve"> </w:t>
      </w:r>
      <w:r w:rsidR="002541F6">
        <w:rPr>
          <w:snapToGrid w:val="0"/>
        </w:rPr>
        <w:t xml:space="preserve">Rozwijanie portalu e-pralinki.pl zakłada zarówno stałe dodawanie odbywających się online doraźnych szkoleń z zakresów tematów jw., jak również poszerzanie bazy szkoleń stałych, które w tym celu, aby mogły zostać zapisane na stałe w panelu szkolenia – muszą być równolegle zapisane na kanale e-Pralinki na YouTube </w:t>
      </w:r>
      <w:hyperlink r:id="rId39" w:history="1">
        <w:r w:rsidR="002541F6" w:rsidRPr="003E0A41">
          <w:rPr>
            <w:rStyle w:val="Hipercze"/>
            <w:snapToGrid w:val="0"/>
          </w:rPr>
          <w:t>https://www.youtube.com/channel/UCXmYNApbuyvaLfcVQwh4zCQ?view_as=su</w:t>
        </w:r>
        <w:r w:rsidR="002541F6" w:rsidRPr="003E0A41">
          <w:rPr>
            <w:rStyle w:val="Hipercze"/>
            <w:snapToGrid w:val="0"/>
          </w:rPr>
          <w:lastRenderedPageBreak/>
          <w:t>bscriber</w:t>
        </w:r>
      </w:hyperlink>
      <w:r w:rsidR="002541F6">
        <w:rPr>
          <w:snapToGrid w:val="0"/>
        </w:rPr>
        <w:t>. Portal jest otwarty na nieodpłatne zamieszczanie tego typ</w:t>
      </w:r>
      <w:r w:rsidR="00847CA6">
        <w:rPr>
          <w:snapToGrid w:val="0"/>
        </w:rPr>
        <w:t>u szkoleń, co ma wartość podwójną</w:t>
      </w:r>
      <w:r w:rsidR="002541F6">
        <w:rPr>
          <w:snapToGrid w:val="0"/>
        </w:rPr>
        <w:t xml:space="preserve">: edukacyjną dla widzów i promocyjną dla prowadzących szkolenia. </w:t>
      </w:r>
    </w:p>
    <w:p w:rsidR="002541F6" w:rsidRDefault="002541F6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A8071F" w:rsidRDefault="00A8071F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FD52F2" w:rsidRDefault="00626387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  <w:r w:rsidRPr="00626387">
        <w:rPr>
          <w:b/>
          <w:snapToGrid w:val="0"/>
        </w:rPr>
        <w:t>5.2.</w:t>
      </w:r>
      <w:r>
        <w:rPr>
          <w:snapToGrid w:val="0"/>
        </w:rPr>
        <w:t xml:space="preserve"> </w:t>
      </w:r>
      <w:r w:rsidR="00FD52F2">
        <w:rPr>
          <w:snapToGrid w:val="0"/>
        </w:rPr>
        <w:t xml:space="preserve">Szkolenia czasowe – tj. odbywające się w danym miejscu i czasie, najczęściej w postaci </w:t>
      </w:r>
      <w:r w:rsidR="00A8071F">
        <w:rPr>
          <w:snapToGrid w:val="0"/>
        </w:rPr>
        <w:t>streamingu (</w:t>
      </w:r>
      <w:proofErr w:type="spellStart"/>
      <w:r w:rsidR="00FD52F2">
        <w:rPr>
          <w:snapToGrid w:val="0"/>
        </w:rPr>
        <w:t>webinarów</w:t>
      </w:r>
      <w:proofErr w:type="spellEnd"/>
      <w:r w:rsidR="00A8071F">
        <w:rPr>
          <w:snapToGrid w:val="0"/>
        </w:rPr>
        <w:t>)</w:t>
      </w:r>
      <w:r w:rsidR="00FD52F2">
        <w:rPr>
          <w:snapToGrid w:val="0"/>
        </w:rPr>
        <w:t xml:space="preserve">, bez możliwości zamieszczenia ich nagrania na portalu, </w:t>
      </w:r>
      <w:r>
        <w:rPr>
          <w:snapToGrid w:val="0"/>
        </w:rPr>
        <w:t xml:space="preserve">lecz </w:t>
      </w:r>
      <w:r w:rsidR="00FD52F2">
        <w:rPr>
          <w:snapToGrid w:val="0"/>
        </w:rPr>
        <w:t>z możliwością stałego oglądania</w:t>
      </w:r>
      <w:r>
        <w:rPr>
          <w:snapToGrid w:val="0"/>
        </w:rPr>
        <w:t xml:space="preserve"> lub oglądania tylko w czasie transmisji</w:t>
      </w:r>
      <w:r w:rsidR="00FD52F2">
        <w:rPr>
          <w:snapToGrid w:val="0"/>
        </w:rPr>
        <w:t xml:space="preserve">, można dodawać systematycznie, w miarę ich pojawiania się (zapowiedzi) w </w:t>
      </w:r>
      <w:proofErr w:type="spellStart"/>
      <w:r w:rsidR="00FD52F2">
        <w:rPr>
          <w:snapToGrid w:val="0"/>
        </w:rPr>
        <w:t>internecie</w:t>
      </w:r>
      <w:proofErr w:type="spellEnd"/>
      <w:r w:rsidR="00FD52F2">
        <w:rPr>
          <w:snapToGrid w:val="0"/>
        </w:rPr>
        <w:t xml:space="preserve">. Ten element innowacji będzie również przedmiotem testowania.  </w:t>
      </w:r>
    </w:p>
    <w:p w:rsidR="00FD52F2" w:rsidRDefault="00FD52F2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A8071F" w:rsidRDefault="00626387" w:rsidP="00A8071F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  <w:r w:rsidRPr="00626387">
        <w:rPr>
          <w:b/>
          <w:snapToGrid w:val="0"/>
        </w:rPr>
        <w:t>5.3.</w:t>
      </w:r>
      <w:r>
        <w:rPr>
          <w:b/>
          <w:snapToGrid w:val="0"/>
        </w:rPr>
        <w:t xml:space="preserve">  </w:t>
      </w:r>
      <w:r w:rsidR="00A8071F">
        <w:rPr>
          <w:snapToGrid w:val="0"/>
        </w:rPr>
        <w:t xml:space="preserve">Za dodawanie szkoleń odpowiada administrator portalu (admin), którego funkcję na etapie testowania innowacji obejmuje innowator, natomiast w miarę rozwoju portalu i/lub jego upowszechnienia funkcja ta zostanie rozszerzona na inne, chętne osoby. </w:t>
      </w:r>
    </w:p>
    <w:p w:rsidR="00F97DCF" w:rsidRDefault="00F97DCF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CF3341" w:rsidRDefault="00FD52F2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b/>
          <w:snapToGrid w:val="0"/>
        </w:rPr>
      </w:pPr>
      <w:r w:rsidRPr="00D04328">
        <w:rPr>
          <w:b/>
          <w:snapToGrid w:val="0"/>
        </w:rPr>
        <w:t xml:space="preserve">6. </w:t>
      </w:r>
      <w:r w:rsidR="00D04328" w:rsidRPr="00D04328">
        <w:rPr>
          <w:b/>
          <w:snapToGrid w:val="0"/>
        </w:rPr>
        <w:t>DOBÓR EKSPERTÓW</w:t>
      </w:r>
      <w:r w:rsidR="00CF3341" w:rsidRPr="00D04328">
        <w:rPr>
          <w:b/>
          <w:snapToGrid w:val="0"/>
        </w:rPr>
        <w:t xml:space="preserve"> </w:t>
      </w:r>
      <w:r w:rsidR="00D04328" w:rsidRPr="00D04328">
        <w:rPr>
          <w:b/>
          <w:snapToGrid w:val="0"/>
        </w:rPr>
        <w:t xml:space="preserve">PROWADZĄCYCH SZKOLENIA </w:t>
      </w:r>
    </w:p>
    <w:p w:rsidR="00D04328" w:rsidRDefault="00D04328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  <w:r>
        <w:rPr>
          <w:snapToGrid w:val="0"/>
        </w:rPr>
        <w:t xml:space="preserve">Zamieszczanie </w:t>
      </w:r>
      <w:r w:rsidR="0033189F">
        <w:rPr>
          <w:snapToGrid w:val="0"/>
        </w:rPr>
        <w:t>szkoleń</w:t>
      </w:r>
      <w:r>
        <w:rPr>
          <w:snapToGrid w:val="0"/>
        </w:rPr>
        <w:t xml:space="preserve"> „stałych” w zakładce „SZKOLENIA” będzie możliwe tylko przez administratora strony w odniesieniu do trenerów – szkoleniowców online czy ekspertów mających doświadczenie w </w:t>
      </w:r>
      <w:r w:rsidR="0033189F">
        <w:rPr>
          <w:snapToGrid w:val="0"/>
        </w:rPr>
        <w:t>swojej</w:t>
      </w:r>
      <w:r>
        <w:rPr>
          <w:snapToGrid w:val="0"/>
        </w:rPr>
        <w:t xml:space="preserve"> dziedzinie, możliwe do zweryfikowania w </w:t>
      </w:r>
      <w:proofErr w:type="spellStart"/>
      <w:r>
        <w:rPr>
          <w:snapToGrid w:val="0"/>
        </w:rPr>
        <w:t>internecie</w:t>
      </w:r>
      <w:proofErr w:type="spellEnd"/>
      <w:r>
        <w:rPr>
          <w:snapToGrid w:val="0"/>
        </w:rPr>
        <w:t xml:space="preserve">. </w:t>
      </w:r>
    </w:p>
    <w:p w:rsidR="00C60FFD" w:rsidRDefault="00C60FFD" w:rsidP="00FD52F2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  <w:r>
        <w:rPr>
          <w:snapToGrid w:val="0"/>
        </w:rPr>
        <w:t>Optymalną sytuacją jest taka, kiedy w ramach „oddawania pralinek” czyli „</w:t>
      </w:r>
      <w:proofErr w:type="spellStart"/>
      <w:r>
        <w:rPr>
          <w:snapToGrid w:val="0"/>
        </w:rPr>
        <w:t>sh</w:t>
      </w:r>
      <w:r w:rsidR="00AB29D0">
        <w:rPr>
          <w:snapToGrid w:val="0"/>
        </w:rPr>
        <w:t>ar</w:t>
      </w:r>
      <w:r>
        <w:rPr>
          <w:snapToGrid w:val="0"/>
        </w:rPr>
        <w:t>ingu</w:t>
      </w:r>
      <w:proofErr w:type="spellEnd"/>
      <w:r>
        <w:rPr>
          <w:snapToGrid w:val="0"/>
        </w:rPr>
        <w:t xml:space="preserve"> wiedzy” Uczestniczka, która skorzystała z portalu, nauczyła się istotnych dla siebie elementów prowadzenia działalności zarobkowej opartej na wiedzy online i dzieli się swoimi doświadczeniami z pozycji eksperckiej – jest to jak najbardziej pożądane. </w:t>
      </w:r>
    </w:p>
    <w:p w:rsidR="00F97DCF" w:rsidRDefault="00F97DCF" w:rsidP="00F97DCF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  <w:r>
        <w:rPr>
          <w:snapToGrid w:val="0"/>
        </w:rPr>
        <w:t xml:space="preserve">Administrator sam dobiera szkolenia i informacje o szkoleniach </w:t>
      </w:r>
      <w:proofErr w:type="spellStart"/>
      <w:r>
        <w:rPr>
          <w:snapToGrid w:val="0"/>
        </w:rPr>
        <w:t>streamingowanych</w:t>
      </w:r>
      <w:proofErr w:type="spellEnd"/>
      <w:r>
        <w:rPr>
          <w:snapToGrid w:val="0"/>
        </w:rPr>
        <w:t xml:space="preserve"> (webinariach), które zamieszcza na portalu e-pralinki.pl, jak również zamieszcza – o ile są zgodne z profilem portalu – szkolenia zgłaszane przez ekspertów i Użytkowniczki za pomocą formularza kontaktowego znajdującego się na stronie </w:t>
      </w:r>
      <w:hyperlink r:id="rId40" w:history="1">
        <w:r w:rsidRPr="00E22DCB">
          <w:rPr>
            <w:rStyle w:val="Hipercze"/>
            <w:snapToGrid w:val="0"/>
          </w:rPr>
          <w:t>www.e-pralinki.pl</w:t>
        </w:r>
      </w:hyperlink>
      <w:r>
        <w:rPr>
          <w:snapToGrid w:val="0"/>
        </w:rPr>
        <w:t xml:space="preserve"> w zakładce „kontakt”  </w:t>
      </w:r>
      <w:hyperlink r:id="rId41" w:history="1">
        <w:r w:rsidRPr="00E22DCB">
          <w:rPr>
            <w:rStyle w:val="Hipercze"/>
            <w:snapToGrid w:val="0"/>
          </w:rPr>
          <w:t>https://www.e-pralinki.pl/contact</w:t>
        </w:r>
      </w:hyperlink>
      <w:r>
        <w:rPr>
          <w:snapToGrid w:val="0"/>
        </w:rPr>
        <w:t xml:space="preserve"> lub poprzez fanpage </w:t>
      </w:r>
      <w:hyperlink r:id="rId42" w:history="1">
        <w:r w:rsidRPr="00E22DCB">
          <w:rPr>
            <w:rStyle w:val="Hipercze"/>
            <w:snapToGrid w:val="0"/>
          </w:rPr>
          <w:t>https://www.facebook.com/E-Pralinki-1961972997458482/</w:t>
        </w:r>
      </w:hyperlink>
    </w:p>
    <w:p w:rsidR="00C60FFD" w:rsidRDefault="00C60FFD" w:rsidP="00626387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D04328" w:rsidRPr="00D04328" w:rsidRDefault="00D04328" w:rsidP="00626387">
      <w:pPr>
        <w:pStyle w:val="Poziomlisty2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CF3341" w:rsidRPr="00AB29D0" w:rsidRDefault="00CF3341" w:rsidP="00626387">
      <w:pPr>
        <w:pStyle w:val="Nagwek1"/>
        <w:numPr>
          <w:ilvl w:val="0"/>
          <w:numId w:val="43"/>
        </w:numPr>
        <w:spacing w:after="0" w:line="240" w:lineRule="auto"/>
        <w:ind w:left="357" w:hanging="357"/>
        <w:jc w:val="left"/>
      </w:pPr>
      <w:r w:rsidRPr="001120F0">
        <w:rPr>
          <w:snapToGrid w:val="0"/>
        </w:rPr>
        <w:t xml:space="preserve">Korzystanie ze szkoleń i informacja zwrotna – sharing wiedzy i case studies. </w:t>
      </w:r>
    </w:p>
    <w:p w:rsidR="00AB29D0" w:rsidRDefault="00AB29D0" w:rsidP="00AB29D0">
      <w:pPr>
        <w:pStyle w:val="Poziomlisty3"/>
        <w:numPr>
          <w:ilvl w:val="0"/>
          <w:numId w:val="0"/>
        </w:numPr>
        <w:spacing w:line="23" w:lineRule="atLeast"/>
        <w:ind w:left="720"/>
        <w:rPr>
          <w:snapToGrid w:val="0"/>
        </w:rPr>
      </w:pPr>
    </w:p>
    <w:p w:rsidR="00AB29D0" w:rsidRDefault="00AB29D0" w:rsidP="00DA1238">
      <w:pPr>
        <w:pStyle w:val="Poziomlisty3"/>
        <w:numPr>
          <w:ilvl w:val="0"/>
          <w:numId w:val="0"/>
        </w:numPr>
        <w:spacing w:line="23" w:lineRule="atLeast"/>
        <w:jc w:val="both"/>
        <w:rPr>
          <w:snapToGrid w:val="0"/>
        </w:rPr>
      </w:pPr>
      <w:r>
        <w:rPr>
          <w:snapToGrid w:val="0"/>
        </w:rPr>
        <w:t xml:space="preserve">Wobec korzystających z e-pralinek wiedzy, czyli bezpłatnych bogatych merytorycznie zasobów portalu </w:t>
      </w:r>
      <w:r w:rsidR="00AA3331">
        <w:rPr>
          <w:snapToGrid w:val="0"/>
        </w:rPr>
        <w:t>obowiązuje</w:t>
      </w:r>
      <w:r>
        <w:rPr>
          <w:snapToGrid w:val="0"/>
        </w:rPr>
        <w:t xml:space="preserve"> swego rodzaju zasada wzajemności</w:t>
      </w:r>
      <w:r w:rsidR="00BD0AE1">
        <w:rPr>
          <w:snapToGrid w:val="0"/>
        </w:rPr>
        <w:t xml:space="preserve"> – zapisana na końcu każdego artykułu w ramach szkoleń oraz w ćwiczeniach - polegająca</w:t>
      </w:r>
      <w:r w:rsidR="00AA3331">
        <w:rPr>
          <w:snapToGrid w:val="0"/>
        </w:rPr>
        <w:t xml:space="preserve"> na tym, </w:t>
      </w:r>
      <w:r>
        <w:rPr>
          <w:snapToGrid w:val="0"/>
        </w:rPr>
        <w:t xml:space="preserve">że </w:t>
      </w:r>
      <w:r w:rsidR="00AA3331">
        <w:rPr>
          <w:snapToGrid w:val="0"/>
        </w:rPr>
        <w:t xml:space="preserve">osoby oglądające szkolenia są zobowiązane zostawić po tym swego rodzaju </w:t>
      </w:r>
      <w:r w:rsidR="00F83720">
        <w:rPr>
          <w:snapToGrid w:val="0"/>
        </w:rPr>
        <w:t>ślad</w:t>
      </w:r>
      <w:r w:rsidR="00AA3331">
        <w:rPr>
          <w:snapToGrid w:val="0"/>
        </w:rPr>
        <w:t xml:space="preserve">  wdzięczności w postaci komentarza, a optymalnie – komentarza opisującego ich bezpośrednie doświadczenia z zastosowaniem treści szkolenia w swojej działalności. Osoby, które wykażą się</w:t>
      </w:r>
      <w:r w:rsidR="00F83720">
        <w:rPr>
          <w:snapToGrid w:val="0"/>
        </w:rPr>
        <w:t xml:space="preserve"> w tym zakresie największymi doświadczeniami będą mogły jako eksperci zamieszczać własne  szkolenia online w </w:t>
      </w:r>
      <w:r w:rsidR="00BD0AE1">
        <w:rPr>
          <w:snapToGrid w:val="0"/>
        </w:rPr>
        <w:t>zakładce</w:t>
      </w:r>
      <w:r w:rsidR="00F83720">
        <w:rPr>
          <w:snapToGrid w:val="0"/>
        </w:rPr>
        <w:t xml:space="preserve"> „SZKOLENIA”. </w:t>
      </w:r>
    </w:p>
    <w:p w:rsidR="00463624" w:rsidRDefault="00463624" w:rsidP="00DA1238">
      <w:pPr>
        <w:pStyle w:val="Poziomlisty3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463624" w:rsidRDefault="00463624" w:rsidP="00DA1238">
      <w:pPr>
        <w:pStyle w:val="Poziomlisty3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463624" w:rsidRDefault="00463624" w:rsidP="00DA1238">
      <w:pPr>
        <w:pStyle w:val="Poziomlisty3"/>
        <w:numPr>
          <w:ilvl w:val="0"/>
          <w:numId w:val="0"/>
        </w:numPr>
        <w:spacing w:line="23" w:lineRule="atLeast"/>
        <w:jc w:val="both"/>
        <w:rPr>
          <w:snapToGrid w:val="0"/>
        </w:rPr>
      </w:pPr>
    </w:p>
    <w:p w:rsidR="00CF3341" w:rsidRPr="00422130" w:rsidRDefault="00422130" w:rsidP="00556113">
      <w:pPr>
        <w:pStyle w:val="Poziomlisty3"/>
        <w:numPr>
          <w:ilvl w:val="0"/>
          <w:numId w:val="35"/>
        </w:numPr>
        <w:rPr>
          <w:b/>
        </w:rPr>
      </w:pPr>
      <w:r w:rsidRPr="00422130">
        <w:rPr>
          <w:b/>
        </w:rPr>
        <w:t xml:space="preserve">DANE DO LOGOWANIA </w:t>
      </w:r>
    </w:p>
    <w:p w:rsidR="00556113" w:rsidRDefault="00556113" w:rsidP="00556113">
      <w:pPr>
        <w:pStyle w:val="NormalnyWeb"/>
        <w:spacing w:before="0" w:beforeAutospacing="0" w:after="0" w:afterAutospacing="0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hasła do </w:t>
      </w:r>
      <w:hyperlink r:id="rId43" w:tgtFrame="_blank" w:history="1">
        <w:r>
          <w:rPr>
            <w:rStyle w:val="Hipercze"/>
            <w:rFonts w:ascii="Calibri" w:hAnsi="Calibri" w:cs="Calibri"/>
            <w:color w:val="0069A6"/>
            <w:bdr w:val="none" w:sz="0" w:space="0" w:color="auto" w:frame="1"/>
          </w:rPr>
          <w:t>https://www.e-pralinki.pl/user/login</w:t>
        </w:r>
      </w:hyperlink>
      <w:r>
        <w:rPr>
          <w:rFonts w:ascii="Calibri" w:hAnsi="Calibri" w:cs="Calibri"/>
          <w:color w:val="000000"/>
          <w:bdr w:val="none" w:sz="0" w:space="0" w:color="auto" w:frame="1"/>
        </w:rPr>
        <w:t>:</w:t>
      </w:r>
    </w:p>
    <w:p w:rsidR="00556113" w:rsidRDefault="00556113" w:rsidP="00556113">
      <w:pPr>
        <w:numPr>
          <w:ilvl w:val="0"/>
          <w:numId w:val="44"/>
        </w:numPr>
        <w:spacing w:before="100" w:beforeAutospacing="1" w:after="100" w:afterAutospacing="1"/>
        <w:ind w:left="945"/>
        <w:rPr>
          <w:rFonts w:ascii="Calibri" w:hAnsi="Calibri" w:cs="Calibri"/>
          <w:color w:val="000000"/>
        </w:rPr>
      </w:pPr>
      <w:r>
        <w:rPr>
          <w:rFonts w:ascii="Calibri" w:hAnsi="Calibri" w:cs="Calibri"/>
          <w:b/>
          <w:bCs/>
          <w:color w:val="000000"/>
          <w:bdr w:val="none" w:sz="0" w:space="0" w:color="auto" w:frame="1"/>
        </w:rPr>
        <w:t>Zarejestrowany użytkownik</w:t>
      </w:r>
      <w:r>
        <w:rPr>
          <w:rFonts w:ascii="Calibri" w:hAnsi="Calibri" w:cs="Calibri"/>
          <w:color w:val="000000"/>
        </w:rPr>
        <w:t xml:space="preserve"> (przykładowe konto): </w:t>
      </w:r>
    </w:p>
    <w:p w:rsidR="00556113" w:rsidRDefault="00556113" w:rsidP="00556113">
      <w:pPr>
        <w:numPr>
          <w:ilvl w:val="1"/>
          <w:numId w:val="44"/>
        </w:numPr>
        <w:spacing w:before="100" w:beforeAutospacing="1" w:after="100" w:afterAutospacing="1"/>
        <w:ind w:left="1890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Login: Użytkownik</w:t>
      </w:r>
    </w:p>
    <w:p w:rsidR="00556113" w:rsidRDefault="00556113" w:rsidP="00556113">
      <w:pPr>
        <w:numPr>
          <w:ilvl w:val="1"/>
          <w:numId w:val="44"/>
        </w:numPr>
        <w:spacing w:before="100" w:beforeAutospacing="1" w:after="100" w:afterAutospacing="1"/>
        <w:ind w:left="1890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 xml:space="preserve">Hasło: </w:t>
      </w:r>
      <w:proofErr w:type="spellStart"/>
      <w:r>
        <w:rPr>
          <w:rFonts w:ascii="Calibri" w:hAnsi="Calibri" w:cs="Calibri"/>
          <w:color w:val="000000"/>
        </w:rPr>
        <w:t>qwerty</w:t>
      </w:r>
      <w:proofErr w:type="spellEnd"/>
    </w:p>
    <w:p w:rsidR="00556113" w:rsidRDefault="00556113" w:rsidP="00556113">
      <w:pPr>
        <w:numPr>
          <w:ilvl w:val="0"/>
          <w:numId w:val="44"/>
        </w:numPr>
        <w:spacing w:before="100" w:beforeAutospacing="1" w:after="100" w:afterAutospacing="1"/>
        <w:ind w:left="945"/>
        <w:rPr>
          <w:rFonts w:ascii="Calibri" w:hAnsi="Calibri" w:cs="Calibri"/>
          <w:color w:val="000000"/>
        </w:rPr>
      </w:pPr>
      <w:r>
        <w:rPr>
          <w:rFonts w:ascii="Calibri" w:hAnsi="Calibri" w:cs="Calibri"/>
          <w:b/>
          <w:bCs/>
          <w:color w:val="000000"/>
          <w:bdr w:val="none" w:sz="0" w:space="0" w:color="auto" w:frame="1"/>
        </w:rPr>
        <w:t>Manager strony</w:t>
      </w:r>
      <w:r>
        <w:rPr>
          <w:rFonts w:ascii="Calibri" w:hAnsi="Calibri" w:cs="Calibri"/>
          <w:color w:val="000000"/>
        </w:rPr>
        <w:t xml:space="preserve"> (częściowe zarządzanie zawartości strony oraz użytkownikami): </w:t>
      </w:r>
    </w:p>
    <w:p w:rsidR="00556113" w:rsidRDefault="00556113" w:rsidP="00556113">
      <w:pPr>
        <w:numPr>
          <w:ilvl w:val="1"/>
          <w:numId w:val="44"/>
        </w:numPr>
        <w:spacing w:before="100" w:beforeAutospacing="1" w:after="100" w:afterAutospacing="1"/>
        <w:ind w:left="1890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Login: manager</w:t>
      </w:r>
    </w:p>
    <w:p w:rsidR="00556113" w:rsidRDefault="00556113" w:rsidP="00556113">
      <w:pPr>
        <w:numPr>
          <w:ilvl w:val="1"/>
          <w:numId w:val="44"/>
        </w:numPr>
        <w:spacing w:before="100" w:beforeAutospacing="1" w:after="100" w:afterAutospacing="1"/>
        <w:ind w:left="1890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Hasło: </w:t>
      </w:r>
      <w:r>
        <w:rPr>
          <w:rFonts w:ascii="Calibri" w:hAnsi="Calibri" w:cs="Calibri"/>
          <w:color w:val="000000"/>
          <w:bdr w:val="none" w:sz="0" w:space="0" w:color="auto" w:frame="1"/>
        </w:rPr>
        <w:t>2)r&gt;^^79[:</w:t>
      </w:r>
      <w:proofErr w:type="spellStart"/>
      <w:r>
        <w:rPr>
          <w:rFonts w:ascii="Calibri" w:hAnsi="Calibri" w:cs="Calibri"/>
          <w:color w:val="000000"/>
          <w:bdr w:val="none" w:sz="0" w:space="0" w:color="auto" w:frame="1"/>
        </w:rPr>
        <w:t>hgXEd</w:t>
      </w:r>
      <w:proofErr w:type="spellEnd"/>
    </w:p>
    <w:p w:rsidR="00556113" w:rsidRDefault="00556113" w:rsidP="00556113">
      <w:pPr>
        <w:numPr>
          <w:ilvl w:val="0"/>
          <w:numId w:val="44"/>
        </w:numPr>
        <w:spacing w:before="100" w:beforeAutospacing="1" w:after="100" w:afterAutospacing="1"/>
        <w:ind w:left="945"/>
        <w:rPr>
          <w:rFonts w:ascii="Calibri" w:hAnsi="Calibri" w:cs="Calibri"/>
          <w:color w:val="000000"/>
        </w:rPr>
      </w:pPr>
      <w:proofErr w:type="spellStart"/>
      <w:r>
        <w:rPr>
          <w:rFonts w:ascii="Calibri" w:hAnsi="Calibri" w:cs="Calibri"/>
          <w:b/>
          <w:bCs/>
          <w:color w:val="000000"/>
          <w:bdr w:val="none" w:sz="0" w:space="0" w:color="auto" w:frame="1"/>
        </w:rPr>
        <w:t>Administartor</w:t>
      </w:r>
      <w:proofErr w:type="spellEnd"/>
      <w:r>
        <w:rPr>
          <w:rFonts w:ascii="Calibri" w:hAnsi="Calibri" w:cs="Calibri"/>
          <w:b/>
          <w:bCs/>
          <w:color w:val="000000"/>
          <w:bdr w:val="none" w:sz="0" w:space="0" w:color="auto" w:frame="1"/>
        </w:rPr>
        <w:t xml:space="preserve"> strony</w:t>
      </w:r>
      <w:r>
        <w:rPr>
          <w:rFonts w:ascii="Calibri" w:hAnsi="Calibri" w:cs="Calibri"/>
          <w:color w:val="000000"/>
        </w:rPr>
        <w:t xml:space="preserve"> (administrowanie stroną i systemem): </w:t>
      </w:r>
    </w:p>
    <w:p w:rsidR="00556113" w:rsidRDefault="00556113" w:rsidP="00556113">
      <w:pPr>
        <w:numPr>
          <w:ilvl w:val="1"/>
          <w:numId w:val="44"/>
        </w:numPr>
        <w:spacing w:before="100" w:beforeAutospacing="1" w:after="100" w:afterAutospacing="1"/>
        <w:ind w:left="1890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Login: admin</w:t>
      </w:r>
    </w:p>
    <w:p w:rsidR="00556113" w:rsidRPr="0057779D" w:rsidRDefault="00556113" w:rsidP="00556113">
      <w:pPr>
        <w:numPr>
          <w:ilvl w:val="1"/>
          <w:numId w:val="44"/>
        </w:numPr>
        <w:spacing w:before="100" w:beforeAutospacing="1" w:after="100" w:afterAutospacing="1"/>
        <w:ind w:left="1890"/>
        <w:rPr>
          <w:rFonts w:ascii="Calibri" w:hAnsi="Calibri" w:cs="Calibri"/>
          <w:color w:val="000000"/>
        </w:rPr>
      </w:pPr>
      <w:r w:rsidRPr="00556113">
        <w:rPr>
          <w:rFonts w:ascii="Calibri" w:hAnsi="Calibri" w:cs="Calibri"/>
          <w:color w:val="000000"/>
        </w:rPr>
        <w:t>Hasło: </w:t>
      </w:r>
      <w:r w:rsidRPr="00556113">
        <w:rPr>
          <w:rFonts w:ascii="Calibri" w:hAnsi="Calibri" w:cs="Calibri"/>
          <w:color w:val="000000"/>
          <w:bdr w:val="none" w:sz="0" w:space="0" w:color="auto" w:frame="1"/>
        </w:rPr>
        <w:t>v9Gu1MSahQrMmbzg7J</w:t>
      </w:r>
    </w:p>
    <w:p w:rsidR="0057779D" w:rsidRDefault="0057779D" w:rsidP="0057779D">
      <w:pPr>
        <w:spacing w:before="100" w:beforeAutospacing="1" w:after="100" w:afterAutospacing="1"/>
        <w:rPr>
          <w:rFonts w:ascii="Calibri" w:hAnsi="Calibri" w:cs="Calibri"/>
          <w:color w:val="000000"/>
        </w:rPr>
      </w:pPr>
    </w:p>
    <w:sectPr w:rsidR="0057779D" w:rsidSect="00463624">
      <w:type w:val="continuous"/>
      <w:pgSz w:w="11907" w:h="16839" w:code="9"/>
      <w:pgMar w:top="1440" w:right="1984" w:bottom="1440" w:left="18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6CBF" w:rsidRDefault="006F6CBF">
      <w:r>
        <w:separator/>
      </w:r>
    </w:p>
  </w:endnote>
  <w:endnote w:type="continuationSeparator" w:id="0">
    <w:p w:rsidR="006F6CBF" w:rsidRDefault="006F6C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altName w:val="Times New Roman"/>
    <w:charset w:val="00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6CBF" w:rsidRDefault="006F6CBF">
    <w:pPr>
      <w:jc w:val="center"/>
    </w:pPr>
    <w:r>
      <w:rPr>
        <w:noProof/>
      </w:rPr>
      <w:drawing>
        <wp:inline distT="0" distB="0" distL="0" distR="0" wp14:anchorId="58324760" wp14:editId="1BE9155A">
          <wp:extent cx="4722495" cy="602615"/>
          <wp:effectExtent l="0" t="0" r="1905" b="6985"/>
          <wp:docPr id="9" name="Obraz 9" descr="https://e-pralinki.pl/themes/ikigai_radix/assets/images/ue-logo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e-pralinki.pl/themes/ikigai_radix/assets/images/ue-logos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22495" cy="6026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6CBF" w:rsidRDefault="006F6CBF">
      <w:r>
        <w:separator/>
      </w:r>
    </w:p>
  </w:footnote>
  <w:footnote w:type="continuationSeparator" w:id="0">
    <w:p w:rsidR="006F6CBF" w:rsidRDefault="006F6CB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6CBF" w:rsidRPr="001919A0" w:rsidRDefault="006F6CBF">
    <w:pPr>
      <w:pStyle w:val="Nagwek"/>
    </w:pPr>
    <w:r w:rsidRPr="001919A0"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17545CAA"/>
    <w:lvl w:ilvl="0">
      <w:numFmt w:val="decimal"/>
      <w:pStyle w:val="Pozycjalistykontrolnej"/>
      <w:lvlText w:val="*"/>
      <w:lvlJc w:val="left"/>
      <w:pPr>
        <w:ind w:left="0" w:firstLine="0"/>
      </w:pPr>
    </w:lvl>
  </w:abstractNum>
  <w:abstractNum w:abstractNumId="1">
    <w:nsid w:val="00183E5F"/>
    <w:multiLevelType w:val="hybridMultilevel"/>
    <w:tmpl w:val="A03A5B9E"/>
    <w:lvl w:ilvl="0" w:tplc="6A189550">
      <w:start w:val="1"/>
      <w:numFmt w:val="upperRoman"/>
      <w:lvlText w:val="%1."/>
      <w:lvlJc w:val="left"/>
      <w:pPr>
        <w:ind w:left="1296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56" w:hanging="360"/>
      </w:pPr>
    </w:lvl>
    <w:lvl w:ilvl="2" w:tplc="0415001B">
      <w:start w:val="1"/>
      <w:numFmt w:val="lowerRoman"/>
      <w:lvlText w:val="%3."/>
      <w:lvlJc w:val="right"/>
      <w:pPr>
        <w:ind w:left="2376" w:hanging="180"/>
      </w:pPr>
    </w:lvl>
    <w:lvl w:ilvl="3" w:tplc="0415000F" w:tentative="1">
      <w:start w:val="1"/>
      <w:numFmt w:val="decimal"/>
      <w:lvlText w:val="%4."/>
      <w:lvlJc w:val="left"/>
      <w:pPr>
        <w:ind w:left="3096" w:hanging="360"/>
      </w:pPr>
    </w:lvl>
    <w:lvl w:ilvl="4" w:tplc="04150019" w:tentative="1">
      <w:start w:val="1"/>
      <w:numFmt w:val="lowerLetter"/>
      <w:lvlText w:val="%5."/>
      <w:lvlJc w:val="left"/>
      <w:pPr>
        <w:ind w:left="3816" w:hanging="360"/>
      </w:pPr>
    </w:lvl>
    <w:lvl w:ilvl="5" w:tplc="0415001B" w:tentative="1">
      <w:start w:val="1"/>
      <w:numFmt w:val="lowerRoman"/>
      <w:lvlText w:val="%6."/>
      <w:lvlJc w:val="right"/>
      <w:pPr>
        <w:ind w:left="4536" w:hanging="180"/>
      </w:pPr>
    </w:lvl>
    <w:lvl w:ilvl="6" w:tplc="0415000F" w:tentative="1">
      <w:start w:val="1"/>
      <w:numFmt w:val="decimal"/>
      <w:lvlText w:val="%7."/>
      <w:lvlJc w:val="left"/>
      <w:pPr>
        <w:ind w:left="5256" w:hanging="360"/>
      </w:pPr>
    </w:lvl>
    <w:lvl w:ilvl="7" w:tplc="04150019" w:tentative="1">
      <w:start w:val="1"/>
      <w:numFmt w:val="lowerLetter"/>
      <w:lvlText w:val="%8."/>
      <w:lvlJc w:val="left"/>
      <w:pPr>
        <w:ind w:left="5976" w:hanging="360"/>
      </w:pPr>
    </w:lvl>
    <w:lvl w:ilvl="8" w:tplc="0415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">
    <w:nsid w:val="00CC36EB"/>
    <w:multiLevelType w:val="multilevel"/>
    <w:tmpl w:val="3AE84004"/>
    <w:lvl w:ilvl="0">
      <w:start w:val="1"/>
      <w:numFmt w:val="upperLetter"/>
      <w:pStyle w:val="Poziomlisty2"/>
      <w:lvlText w:val="%1."/>
      <w:lvlJc w:val="left"/>
      <w:pPr>
        <w:tabs>
          <w:tab w:val="num" w:pos="936"/>
        </w:tabs>
        <w:ind w:left="576" w:firstLine="0"/>
      </w:pPr>
      <w:rPr>
        <w:b/>
      </w:rPr>
    </w:lvl>
    <w:lvl w:ilvl="1">
      <w:start w:val="1"/>
      <w:numFmt w:val="upperLetter"/>
      <w:lvlText w:val="%2."/>
      <w:lvlJc w:val="left"/>
      <w:pPr>
        <w:tabs>
          <w:tab w:val="num" w:pos="1656"/>
        </w:tabs>
        <w:ind w:left="1296" w:firstLine="0"/>
      </w:pPr>
    </w:lvl>
    <w:lvl w:ilvl="2">
      <w:start w:val="1"/>
      <w:numFmt w:val="decimal"/>
      <w:lvlText w:val="%3."/>
      <w:lvlJc w:val="left"/>
      <w:pPr>
        <w:tabs>
          <w:tab w:val="num" w:pos="2376"/>
        </w:tabs>
        <w:ind w:left="2016" w:firstLine="0"/>
      </w:pPr>
    </w:lvl>
    <w:lvl w:ilvl="3">
      <w:start w:val="1"/>
      <w:numFmt w:val="lowerLetter"/>
      <w:lvlText w:val="%4)"/>
      <w:lvlJc w:val="left"/>
      <w:pPr>
        <w:tabs>
          <w:tab w:val="num" w:pos="3096"/>
        </w:tabs>
        <w:ind w:left="2736" w:firstLine="0"/>
      </w:pPr>
    </w:lvl>
    <w:lvl w:ilvl="4">
      <w:start w:val="1"/>
      <w:numFmt w:val="decimal"/>
      <w:lvlText w:val="(%5)"/>
      <w:lvlJc w:val="left"/>
      <w:pPr>
        <w:tabs>
          <w:tab w:val="num" w:pos="3816"/>
        </w:tabs>
        <w:ind w:left="3456" w:firstLine="0"/>
      </w:pPr>
    </w:lvl>
    <w:lvl w:ilvl="5">
      <w:start w:val="1"/>
      <w:numFmt w:val="lowerLetter"/>
      <w:lvlText w:val="(%6)"/>
      <w:lvlJc w:val="left"/>
      <w:pPr>
        <w:tabs>
          <w:tab w:val="num" w:pos="4536"/>
        </w:tabs>
        <w:ind w:left="4176" w:firstLine="0"/>
      </w:pPr>
    </w:lvl>
    <w:lvl w:ilvl="6">
      <w:start w:val="1"/>
      <w:numFmt w:val="lowerRoman"/>
      <w:lvlText w:val="(%7)"/>
      <w:lvlJc w:val="left"/>
      <w:pPr>
        <w:tabs>
          <w:tab w:val="num" w:pos="5256"/>
        </w:tabs>
        <w:ind w:left="4896" w:firstLine="0"/>
      </w:pPr>
    </w:lvl>
    <w:lvl w:ilvl="7">
      <w:start w:val="1"/>
      <w:numFmt w:val="lowerLetter"/>
      <w:lvlText w:val="(%8)"/>
      <w:lvlJc w:val="left"/>
      <w:pPr>
        <w:tabs>
          <w:tab w:val="num" w:pos="5976"/>
        </w:tabs>
        <w:ind w:left="5616" w:firstLine="0"/>
      </w:pPr>
    </w:lvl>
    <w:lvl w:ilvl="8">
      <w:start w:val="1"/>
      <w:numFmt w:val="lowerRoman"/>
      <w:lvlText w:val="(%9)"/>
      <w:lvlJc w:val="left"/>
      <w:pPr>
        <w:tabs>
          <w:tab w:val="num" w:pos="6696"/>
        </w:tabs>
        <w:ind w:left="6336" w:firstLine="0"/>
      </w:pPr>
    </w:lvl>
  </w:abstractNum>
  <w:abstractNum w:abstractNumId="3">
    <w:nsid w:val="03E63AEB"/>
    <w:multiLevelType w:val="hybridMultilevel"/>
    <w:tmpl w:val="9ACCF33A"/>
    <w:lvl w:ilvl="0" w:tplc="04150015">
      <w:start w:val="9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B112CC5"/>
    <w:multiLevelType w:val="hybridMultilevel"/>
    <w:tmpl w:val="5C826C20"/>
    <w:lvl w:ilvl="0" w:tplc="7A765DFE">
      <w:start w:val="1"/>
      <w:numFmt w:val="decimal"/>
      <w:lvlText w:val="%1."/>
      <w:lvlJc w:val="left"/>
      <w:pPr>
        <w:ind w:left="720" w:hanging="360"/>
      </w:pPr>
      <w:rPr>
        <w:rFonts w:ascii="Calibri" w:hAnsi="Calibri" w:cs="Arial" w:hint="default"/>
        <w:b w:val="0"/>
        <w:bCs/>
        <w:i w:val="0"/>
        <w:strike w:val="0"/>
        <w:dstrike w:val="0"/>
        <w:color w:val="000000"/>
        <w:sz w:val="20"/>
        <w:szCs w:val="20"/>
        <w:u w:val="none" w:color="00000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4108F7"/>
    <w:multiLevelType w:val="hybridMultilevel"/>
    <w:tmpl w:val="75E6975A"/>
    <w:lvl w:ilvl="0" w:tplc="DCD8EBB0">
      <w:start w:val="2"/>
      <w:numFmt w:val="upperRoman"/>
      <w:lvlText w:val="%1."/>
      <w:lvlJc w:val="left"/>
      <w:pPr>
        <w:ind w:left="1080" w:hanging="720"/>
      </w:pPr>
      <w:rPr>
        <w:rFonts w:asciiTheme="minorHAnsi" w:hAnsiTheme="minorHAnsi" w:cstheme="minorHAnsi" w:hint="default"/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7A1431"/>
    <w:multiLevelType w:val="multilevel"/>
    <w:tmpl w:val="C10684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15B574F"/>
    <w:multiLevelType w:val="hybridMultilevel"/>
    <w:tmpl w:val="A03A5B9E"/>
    <w:lvl w:ilvl="0" w:tplc="6A189550">
      <w:start w:val="1"/>
      <w:numFmt w:val="upperRoman"/>
      <w:lvlText w:val="%1."/>
      <w:lvlJc w:val="left"/>
      <w:pPr>
        <w:ind w:left="1296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56" w:hanging="360"/>
      </w:pPr>
    </w:lvl>
    <w:lvl w:ilvl="2" w:tplc="0415001B">
      <w:start w:val="1"/>
      <w:numFmt w:val="lowerRoman"/>
      <w:lvlText w:val="%3."/>
      <w:lvlJc w:val="right"/>
      <w:pPr>
        <w:ind w:left="2376" w:hanging="180"/>
      </w:pPr>
    </w:lvl>
    <w:lvl w:ilvl="3" w:tplc="0415000F" w:tentative="1">
      <w:start w:val="1"/>
      <w:numFmt w:val="decimal"/>
      <w:lvlText w:val="%4."/>
      <w:lvlJc w:val="left"/>
      <w:pPr>
        <w:ind w:left="3096" w:hanging="360"/>
      </w:pPr>
    </w:lvl>
    <w:lvl w:ilvl="4" w:tplc="04150019" w:tentative="1">
      <w:start w:val="1"/>
      <w:numFmt w:val="lowerLetter"/>
      <w:lvlText w:val="%5."/>
      <w:lvlJc w:val="left"/>
      <w:pPr>
        <w:ind w:left="3816" w:hanging="360"/>
      </w:pPr>
    </w:lvl>
    <w:lvl w:ilvl="5" w:tplc="0415001B" w:tentative="1">
      <w:start w:val="1"/>
      <w:numFmt w:val="lowerRoman"/>
      <w:lvlText w:val="%6."/>
      <w:lvlJc w:val="right"/>
      <w:pPr>
        <w:ind w:left="4536" w:hanging="180"/>
      </w:pPr>
    </w:lvl>
    <w:lvl w:ilvl="6" w:tplc="0415000F" w:tentative="1">
      <w:start w:val="1"/>
      <w:numFmt w:val="decimal"/>
      <w:lvlText w:val="%7."/>
      <w:lvlJc w:val="left"/>
      <w:pPr>
        <w:ind w:left="5256" w:hanging="360"/>
      </w:pPr>
    </w:lvl>
    <w:lvl w:ilvl="7" w:tplc="04150019" w:tentative="1">
      <w:start w:val="1"/>
      <w:numFmt w:val="lowerLetter"/>
      <w:lvlText w:val="%8."/>
      <w:lvlJc w:val="left"/>
      <w:pPr>
        <w:ind w:left="5976" w:hanging="360"/>
      </w:pPr>
    </w:lvl>
    <w:lvl w:ilvl="8" w:tplc="0415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8">
    <w:nsid w:val="22BF36A4"/>
    <w:multiLevelType w:val="hybridMultilevel"/>
    <w:tmpl w:val="02C0DCA2"/>
    <w:lvl w:ilvl="0" w:tplc="04150015">
      <w:start w:val="9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945194"/>
    <w:multiLevelType w:val="multilevel"/>
    <w:tmpl w:val="BCB03C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60E1EF2"/>
    <w:multiLevelType w:val="hybridMultilevel"/>
    <w:tmpl w:val="81725634"/>
    <w:lvl w:ilvl="0" w:tplc="A356CBD8">
      <w:start w:val="1"/>
      <w:numFmt w:val="lowerLetter"/>
      <w:lvlText w:val="%1."/>
      <w:lvlJc w:val="left"/>
      <w:pPr>
        <w:ind w:left="180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2830717A"/>
    <w:multiLevelType w:val="multilevel"/>
    <w:tmpl w:val="01349E4C"/>
    <w:lvl w:ilvl="0">
      <w:start w:val="7"/>
      <w:numFmt w:val="decimal"/>
      <w:lvlText w:val="%1."/>
      <w:lvlJc w:val="left"/>
      <w:pPr>
        <w:tabs>
          <w:tab w:val="num" w:pos="1080"/>
        </w:tabs>
        <w:ind w:left="720" w:firstLine="0"/>
      </w:pPr>
      <w:rPr>
        <w:rFonts w:hint="default"/>
        <w:b/>
      </w:rPr>
    </w:lvl>
    <w:lvl w:ilvl="1">
      <w:start w:val="1"/>
      <w:numFmt w:val="upperLetter"/>
      <w:lvlText w:val="%2."/>
      <w:lvlJc w:val="left"/>
      <w:pPr>
        <w:tabs>
          <w:tab w:val="num" w:pos="1800"/>
        </w:tabs>
        <w:ind w:left="144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160" w:firstLine="0"/>
      </w:pPr>
      <w:rPr>
        <w:rFonts w:ascii="Arial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 w:color="000000"/>
        <w:vertAlign w:val="baseline"/>
      </w:rPr>
    </w:lvl>
    <w:lvl w:ilvl="3">
      <w:start w:val="1"/>
      <w:numFmt w:val="lowerLetter"/>
      <w:lvlText w:val="%4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120"/>
        </w:tabs>
        <w:ind w:left="576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840"/>
        </w:tabs>
        <w:ind w:left="6480" w:firstLine="0"/>
      </w:pPr>
      <w:rPr>
        <w:rFonts w:hint="default"/>
      </w:rPr>
    </w:lvl>
  </w:abstractNum>
  <w:abstractNum w:abstractNumId="12">
    <w:nsid w:val="3088147B"/>
    <w:multiLevelType w:val="hybridMultilevel"/>
    <w:tmpl w:val="2F0AE106"/>
    <w:lvl w:ilvl="0" w:tplc="48880DFE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25A687E"/>
    <w:multiLevelType w:val="hybridMultilevel"/>
    <w:tmpl w:val="9DEE3AD6"/>
    <w:lvl w:ilvl="0" w:tplc="338029E8">
      <w:start w:val="1"/>
      <w:numFmt w:val="decimal"/>
      <w:pStyle w:val="Numerowanynagweklistykontrolnej"/>
      <w:lvlText w:val="%1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  <w:color w:val="008080"/>
        <w:sz w:val="48"/>
        <w:szCs w:val="48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7AF6CA9"/>
    <w:multiLevelType w:val="hybridMultilevel"/>
    <w:tmpl w:val="9698B702"/>
    <w:lvl w:ilvl="0" w:tplc="87FE8FA8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D71DED"/>
    <w:multiLevelType w:val="multilevel"/>
    <w:tmpl w:val="0D8869BA"/>
    <w:lvl w:ilvl="0">
      <w:start w:val="1"/>
      <w:numFmt w:val="decimal"/>
      <w:lvlText w:val="%1."/>
      <w:lvlJc w:val="left"/>
      <w:pPr>
        <w:tabs>
          <w:tab w:val="num" w:pos="1080"/>
        </w:tabs>
        <w:ind w:left="720" w:firstLine="0"/>
      </w:pPr>
      <w:rPr>
        <w:rFonts w:hint="default"/>
        <w:b/>
      </w:rPr>
    </w:lvl>
    <w:lvl w:ilvl="1">
      <w:start w:val="1"/>
      <w:numFmt w:val="upperLetter"/>
      <w:lvlText w:val="%2."/>
      <w:lvlJc w:val="left"/>
      <w:pPr>
        <w:tabs>
          <w:tab w:val="num" w:pos="1800"/>
        </w:tabs>
        <w:ind w:left="144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160" w:firstLine="0"/>
      </w:pPr>
      <w:rPr>
        <w:rFonts w:ascii="Arial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 w:color="000000"/>
        <w:vertAlign w:val="baseline"/>
      </w:rPr>
    </w:lvl>
    <w:lvl w:ilvl="3">
      <w:start w:val="1"/>
      <w:numFmt w:val="lowerLetter"/>
      <w:lvlText w:val="%4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120"/>
        </w:tabs>
        <w:ind w:left="576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840"/>
        </w:tabs>
        <w:ind w:left="6480" w:firstLine="0"/>
      </w:pPr>
      <w:rPr>
        <w:rFonts w:hint="default"/>
      </w:rPr>
    </w:lvl>
  </w:abstractNum>
  <w:abstractNum w:abstractNumId="16">
    <w:nsid w:val="424D4F3B"/>
    <w:multiLevelType w:val="multilevel"/>
    <w:tmpl w:val="BF0E24BC"/>
    <w:lvl w:ilvl="0">
      <w:start w:val="1"/>
      <w:numFmt w:val="bullet"/>
      <w:lvlText w:val=""/>
      <w:lvlJc w:val="left"/>
      <w:pPr>
        <w:tabs>
          <w:tab w:val="num" w:pos="1080"/>
        </w:tabs>
        <w:ind w:left="720" w:firstLine="0"/>
      </w:pPr>
      <w:rPr>
        <w:rFonts w:ascii="Symbol" w:hAnsi="Symbol" w:hint="default"/>
        <w:b/>
      </w:rPr>
    </w:lvl>
    <w:lvl w:ilvl="1">
      <w:start w:val="1"/>
      <w:numFmt w:val="upperLetter"/>
      <w:lvlText w:val="%2."/>
      <w:lvlJc w:val="left"/>
      <w:pPr>
        <w:tabs>
          <w:tab w:val="num" w:pos="1800"/>
        </w:tabs>
        <w:ind w:left="1440" w:firstLine="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520"/>
        </w:tabs>
        <w:ind w:left="2160" w:firstLine="0"/>
      </w:pPr>
      <w:rPr>
        <w:rFonts w:ascii="Arial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 w:color="000000"/>
        <w:vertAlign w:val="baseline"/>
      </w:rPr>
    </w:lvl>
    <w:lvl w:ilvl="3">
      <w:start w:val="1"/>
      <w:numFmt w:val="lowerLetter"/>
      <w:lvlText w:val="%4)"/>
      <w:lvlJc w:val="left"/>
      <w:pPr>
        <w:tabs>
          <w:tab w:val="num" w:pos="3240"/>
        </w:tabs>
        <w:ind w:left="2880" w:firstLine="0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960"/>
        </w:tabs>
        <w:ind w:left="3600" w:firstLine="0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120"/>
        </w:tabs>
        <w:ind w:left="5760" w:firstLine="0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840"/>
        </w:tabs>
        <w:ind w:left="6480" w:firstLine="0"/>
      </w:pPr>
      <w:rPr>
        <w:rFonts w:hint="default"/>
      </w:rPr>
    </w:lvl>
  </w:abstractNum>
  <w:abstractNum w:abstractNumId="17">
    <w:nsid w:val="45C6108B"/>
    <w:multiLevelType w:val="hybridMultilevel"/>
    <w:tmpl w:val="46EA0BB0"/>
    <w:lvl w:ilvl="0" w:tplc="04150015">
      <w:start w:val="9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34554A3"/>
    <w:multiLevelType w:val="multilevel"/>
    <w:tmpl w:val="88967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55D17105"/>
    <w:multiLevelType w:val="multilevel"/>
    <w:tmpl w:val="05E20A74"/>
    <w:lvl w:ilvl="0">
      <w:start w:val="1"/>
      <w:numFmt w:val="decimal"/>
      <w:pStyle w:val="Poziomlisty3"/>
      <w:lvlText w:val="%1."/>
      <w:lvlJc w:val="left"/>
      <w:pPr>
        <w:tabs>
          <w:tab w:val="num" w:pos="1080"/>
        </w:tabs>
        <w:ind w:left="720" w:firstLine="0"/>
      </w:pPr>
      <w:rPr>
        <w:b/>
      </w:rPr>
    </w:lvl>
    <w:lvl w:ilvl="1">
      <w:start w:val="1"/>
      <w:numFmt w:val="upperLetter"/>
      <w:lvlText w:val="%2."/>
      <w:lvlJc w:val="left"/>
      <w:pPr>
        <w:tabs>
          <w:tab w:val="num" w:pos="1800"/>
        </w:tabs>
        <w:ind w:left="1440" w:firstLine="0"/>
      </w:pPr>
    </w:lvl>
    <w:lvl w:ilvl="2">
      <w:start w:val="1"/>
      <w:numFmt w:val="decimal"/>
      <w:lvlText w:val="%3."/>
      <w:lvlJc w:val="left"/>
      <w:pPr>
        <w:tabs>
          <w:tab w:val="num" w:pos="2520"/>
        </w:tabs>
        <w:ind w:left="2160" w:firstLine="0"/>
      </w:pPr>
      <w:rPr>
        <w:rFonts w:ascii="Arial" w:hAnsi="Arial" w:cs="Arial" w:hint="default"/>
        <w:b w:val="0"/>
        <w:bCs/>
        <w:i w:val="0"/>
        <w:strike w:val="0"/>
        <w:dstrike w:val="0"/>
        <w:color w:val="000000"/>
        <w:sz w:val="20"/>
        <w:szCs w:val="20"/>
        <w:u w:val="none" w:color="000000"/>
        <w:vertAlign w:val="baseline"/>
      </w:rPr>
    </w:lvl>
    <w:lvl w:ilvl="3">
      <w:start w:val="1"/>
      <w:numFmt w:val="lowerLetter"/>
      <w:lvlText w:val="%4)"/>
      <w:lvlJc w:val="left"/>
      <w:pPr>
        <w:tabs>
          <w:tab w:val="num" w:pos="3240"/>
        </w:tabs>
        <w:ind w:left="2880" w:firstLine="0"/>
      </w:pPr>
    </w:lvl>
    <w:lvl w:ilvl="4">
      <w:start w:val="1"/>
      <w:numFmt w:val="decimal"/>
      <w:lvlText w:val="(%5)"/>
      <w:lvlJc w:val="left"/>
      <w:pPr>
        <w:tabs>
          <w:tab w:val="num" w:pos="3960"/>
        </w:tabs>
        <w:ind w:left="3600" w:firstLine="0"/>
      </w:pPr>
    </w:lvl>
    <w:lvl w:ilvl="5">
      <w:start w:val="1"/>
      <w:numFmt w:val="lowerLetter"/>
      <w:lvlText w:val="(%6)"/>
      <w:lvlJc w:val="left"/>
      <w:pPr>
        <w:tabs>
          <w:tab w:val="num" w:pos="4680"/>
        </w:tabs>
        <w:ind w:left="4320" w:firstLine="0"/>
      </w:pPr>
    </w:lvl>
    <w:lvl w:ilvl="6">
      <w:start w:val="1"/>
      <w:numFmt w:val="lowerRoman"/>
      <w:lvlText w:val="(%7)"/>
      <w:lvlJc w:val="left"/>
      <w:pPr>
        <w:tabs>
          <w:tab w:val="num" w:pos="5400"/>
        </w:tabs>
        <w:ind w:left="5040" w:firstLine="0"/>
      </w:pPr>
    </w:lvl>
    <w:lvl w:ilvl="7">
      <w:start w:val="1"/>
      <w:numFmt w:val="lowerLetter"/>
      <w:lvlText w:val="(%8)"/>
      <w:lvlJc w:val="left"/>
      <w:pPr>
        <w:tabs>
          <w:tab w:val="num" w:pos="6120"/>
        </w:tabs>
        <w:ind w:left="5760" w:firstLine="0"/>
      </w:pPr>
    </w:lvl>
    <w:lvl w:ilvl="8">
      <w:start w:val="1"/>
      <w:numFmt w:val="lowerRoman"/>
      <w:lvlText w:val="(%9)"/>
      <w:lvlJc w:val="left"/>
      <w:pPr>
        <w:tabs>
          <w:tab w:val="num" w:pos="6840"/>
        </w:tabs>
        <w:ind w:left="6480" w:firstLine="0"/>
      </w:pPr>
    </w:lvl>
  </w:abstractNum>
  <w:abstractNum w:abstractNumId="20">
    <w:nsid w:val="5B092EF0"/>
    <w:multiLevelType w:val="multilevel"/>
    <w:tmpl w:val="F398B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6BA3EAC"/>
    <w:multiLevelType w:val="multilevel"/>
    <w:tmpl w:val="1D12B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91058EE"/>
    <w:multiLevelType w:val="hybridMultilevel"/>
    <w:tmpl w:val="EB085A40"/>
    <w:lvl w:ilvl="0" w:tplc="7A765DFE">
      <w:start w:val="1"/>
      <w:numFmt w:val="decimal"/>
      <w:lvlText w:val="%1."/>
      <w:lvlJc w:val="left"/>
      <w:pPr>
        <w:ind w:left="720" w:hanging="360"/>
      </w:pPr>
      <w:rPr>
        <w:rFonts w:ascii="Calibri" w:hAnsi="Calibri" w:cs="Arial" w:hint="default"/>
        <w:b w:val="0"/>
        <w:bCs/>
        <w:i w:val="0"/>
        <w:strike w:val="0"/>
        <w:dstrike w:val="0"/>
        <w:color w:val="000000"/>
        <w:sz w:val="20"/>
        <w:szCs w:val="20"/>
        <w:u w:val="none" w:color="000000"/>
        <w:vertAlign w:val="baseli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9C903CD"/>
    <w:multiLevelType w:val="hybridMultilevel"/>
    <w:tmpl w:val="BCACA880"/>
    <w:lvl w:ilvl="0" w:tplc="64D4B30E">
      <w:start w:val="2"/>
      <w:numFmt w:val="upperRoman"/>
      <w:lvlText w:val="%1."/>
      <w:lvlJc w:val="left"/>
      <w:pPr>
        <w:ind w:left="1080" w:hanging="720"/>
      </w:pPr>
      <w:rPr>
        <w:rFonts w:ascii="Open Sans" w:hAnsi="Open Sans" w:hint="default"/>
        <w:color w:val="9C766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A53354F"/>
    <w:multiLevelType w:val="hybridMultilevel"/>
    <w:tmpl w:val="223CB220"/>
    <w:lvl w:ilvl="0" w:tplc="2ACE8648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1F04F7C"/>
    <w:multiLevelType w:val="hybridMultilevel"/>
    <w:tmpl w:val="D9449F8A"/>
    <w:lvl w:ilvl="0" w:tplc="BDA84EFE">
      <w:start w:val="2"/>
      <w:numFmt w:val="upperLetter"/>
      <w:lvlText w:val="%1."/>
      <w:lvlJc w:val="left"/>
      <w:pPr>
        <w:ind w:left="93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56" w:hanging="360"/>
      </w:pPr>
    </w:lvl>
    <w:lvl w:ilvl="2" w:tplc="0415001B" w:tentative="1">
      <w:start w:val="1"/>
      <w:numFmt w:val="lowerRoman"/>
      <w:lvlText w:val="%3."/>
      <w:lvlJc w:val="right"/>
      <w:pPr>
        <w:ind w:left="2376" w:hanging="180"/>
      </w:pPr>
    </w:lvl>
    <w:lvl w:ilvl="3" w:tplc="0415000F" w:tentative="1">
      <w:start w:val="1"/>
      <w:numFmt w:val="decimal"/>
      <w:lvlText w:val="%4."/>
      <w:lvlJc w:val="left"/>
      <w:pPr>
        <w:ind w:left="3096" w:hanging="360"/>
      </w:pPr>
    </w:lvl>
    <w:lvl w:ilvl="4" w:tplc="04150019" w:tentative="1">
      <w:start w:val="1"/>
      <w:numFmt w:val="lowerLetter"/>
      <w:lvlText w:val="%5."/>
      <w:lvlJc w:val="left"/>
      <w:pPr>
        <w:ind w:left="3816" w:hanging="360"/>
      </w:pPr>
    </w:lvl>
    <w:lvl w:ilvl="5" w:tplc="0415001B" w:tentative="1">
      <w:start w:val="1"/>
      <w:numFmt w:val="lowerRoman"/>
      <w:lvlText w:val="%6."/>
      <w:lvlJc w:val="right"/>
      <w:pPr>
        <w:ind w:left="4536" w:hanging="180"/>
      </w:pPr>
    </w:lvl>
    <w:lvl w:ilvl="6" w:tplc="0415000F" w:tentative="1">
      <w:start w:val="1"/>
      <w:numFmt w:val="decimal"/>
      <w:lvlText w:val="%7."/>
      <w:lvlJc w:val="left"/>
      <w:pPr>
        <w:ind w:left="5256" w:hanging="360"/>
      </w:pPr>
    </w:lvl>
    <w:lvl w:ilvl="7" w:tplc="04150019" w:tentative="1">
      <w:start w:val="1"/>
      <w:numFmt w:val="lowerLetter"/>
      <w:lvlText w:val="%8."/>
      <w:lvlJc w:val="left"/>
      <w:pPr>
        <w:ind w:left="5976" w:hanging="360"/>
      </w:pPr>
    </w:lvl>
    <w:lvl w:ilvl="8" w:tplc="0415001B" w:tentative="1">
      <w:start w:val="1"/>
      <w:numFmt w:val="lowerRoman"/>
      <w:lvlText w:val="%9."/>
      <w:lvlJc w:val="right"/>
      <w:pPr>
        <w:ind w:left="6696" w:hanging="180"/>
      </w:pPr>
    </w:lvl>
  </w:abstractNum>
  <w:abstractNum w:abstractNumId="26">
    <w:nsid w:val="7B676912"/>
    <w:multiLevelType w:val="hybridMultilevel"/>
    <w:tmpl w:val="9E1869D8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BB06994"/>
    <w:multiLevelType w:val="multilevel"/>
    <w:tmpl w:val="2B20CB06"/>
    <w:lvl w:ilvl="0">
      <w:start w:val="1"/>
      <w:numFmt w:val="upperRoman"/>
      <w:pStyle w:val="Poziomlisty1"/>
      <w:lvlText w:val="%1."/>
      <w:lvlJc w:val="left"/>
      <w:pPr>
        <w:tabs>
          <w:tab w:val="num" w:pos="360"/>
        </w:tabs>
        <w:ind w:left="0" w:firstLine="0"/>
      </w:pPr>
      <w:rPr>
        <w:b/>
      </w:rPr>
    </w:lvl>
    <w:lvl w:ilvl="1">
      <w:start w:val="1"/>
      <w:numFmt w:val="upperLetter"/>
      <w:lvlText w:val="%2."/>
      <w:lvlJc w:val="left"/>
      <w:pPr>
        <w:tabs>
          <w:tab w:val="num" w:pos="1080"/>
        </w:tabs>
        <w:ind w:left="720" w:firstLine="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440" w:firstLine="0"/>
      </w:pPr>
    </w:lvl>
    <w:lvl w:ilvl="3">
      <w:start w:val="1"/>
      <w:numFmt w:val="lowerLetter"/>
      <w:lvlText w:val="%4)"/>
      <w:lvlJc w:val="left"/>
      <w:pPr>
        <w:tabs>
          <w:tab w:val="num" w:pos="2520"/>
        </w:tabs>
        <w:ind w:left="2160" w:firstLine="0"/>
      </w:pPr>
    </w:lvl>
    <w:lvl w:ilvl="4">
      <w:start w:val="1"/>
      <w:numFmt w:val="decimal"/>
      <w:lvlText w:val="(%5)"/>
      <w:lvlJc w:val="left"/>
      <w:pPr>
        <w:tabs>
          <w:tab w:val="num" w:pos="3240"/>
        </w:tabs>
        <w:ind w:left="2880" w:firstLine="0"/>
      </w:pPr>
    </w:lvl>
    <w:lvl w:ilvl="5">
      <w:start w:val="1"/>
      <w:numFmt w:val="lowerLetter"/>
      <w:lvlText w:val="(%6)"/>
      <w:lvlJc w:val="left"/>
      <w:pPr>
        <w:tabs>
          <w:tab w:val="num" w:pos="3960"/>
        </w:tabs>
        <w:ind w:left="3600" w:firstLine="0"/>
      </w:p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28">
    <w:nsid w:val="7C190F56"/>
    <w:multiLevelType w:val="hybridMultilevel"/>
    <w:tmpl w:val="BCACA880"/>
    <w:lvl w:ilvl="0" w:tplc="64D4B30E">
      <w:start w:val="2"/>
      <w:numFmt w:val="upperRoman"/>
      <w:lvlText w:val="%1."/>
      <w:lvlJc w:val="left"/>
      <w:pPr>
        <w:ind w:left="1080" w:hanging="720"/>
      </w:pPr>
      <w:rPr>
        <w:rFonts w:ascii="Open Sans" w:hAnsi="Open Sans" w:hint="default"/>
        <w:color w:val="9C766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</w:num>
  <w:num w:numId="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2"/>
  </w:num>
  <w:num w:numId="5">
    <w:abstractNumId w:val="19"/>
  </w:num>
  <w:num w:numId="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0"/>
    <w:lvlOverride w:ilvl="0">
      <w:lvl w:ilvl="0">
        <w:numFmt w:val="bullet"/>
        <w:pStyle w:val="Pozycjalistykontrolnej"/>
        <w:lvlText w:val=""/>
        <w:legacy w:legacy="1" w:legacySpace="0" w:legacyIndent="360"/>
        <w:lvlJc w:val="left"/>
        <w:pPr>
          <w:ind w:left="1253" w:hanging="360"/>
        </w:pPr>
        <w:rPr>
          <w:rFonts w:ascii="Wingdings" w:hAnsi="Wingdings" w:hint="default"/>
        </w:rPr>
      </w:lvl>
    </w:lvlOverride>
  </w:num>
  <w:num w:numId="9">
    <w:abstractNumId w:val="13"/>
  </w:num>
  <w:num w:numId="1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</w:num>
  <w:num w:numId="14">
    <w:abstractNumId w:val="19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</w:num>
  <w:num w:numId="23">
    <w:abstractNumId w:val="14"/>
  </w:num>
  <w:num w:numId="24">
    <w:abstractNumId w:val="25"/>
  </w:num>
  <w:num w:numId="25">
    <w:abstractNumId w:val="9"/>
  </w:num>
  <w:num w:numId="26">
    <w:abstractNumId w:val="21"/>
  </w:num>
  <w:num w:numId="27">
    <w:abstractNumId w:val="20"/>
  </w:num>
  <w:num w:numId="28">
    <w:abstractNumId w:val="18"/>
  </w:num>
  <w:num w:numId="29">
    <w:abstractNumId w:val="17"/>
  </w:num>
  <w:num w:numId="30">
    <w:abstractNumId w:val="28"/>
  </w:num>
  <w:num w:numId="31">
    <w:abstractNumId w:val="23"/>
  </w:num>
  <w:num w:numId="32">
    <w:abstractNumId w:val="1"/>
  </w:num>
  <w:num w:numId="33">
    <w:abstractNumId w:val="7"/>
  </w:num>
  <w:num w:numId="34">
    <w:abstractNumId w:val="3"/>
  </w:num>
  <w:num w:numId="35">
    <w:abstractNumId w:val="5"/>
  </w:num>
  <w:num w:numId="36">
    <w:abstractNumId w:val="10"/>
  </w:num>
  <w:num w:numId="37">
    <w:abstractNumId w:val="26"/>
  </w:num>
  <w:num w:numId="38">
    <w:abstractNumId w:val="4"/>
  </w:num>
  <w:num w:numId="39">
    <w:abstractNumId w:val="11"/>
  </w:num>
  <w:num w:numId="40">
    <w:abstractNumId w:val="15"/>
  </w:num>
  <w:num w:numId="41">
    <w:abstractNumId w:val="16"/>
  </w:num>
  <w:num w:numId="42">
    <w:abstractNumId w:val="24"/>
  </w:num>
  <w:num w:numId="43">
    <w:abstractNumId w:val="12"/>
  </w:num>
  <w:num w:numId="44">
    <w:abstractNumId w:val="6"/>
  </w:num>
  <w:num w:numId="45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81038"/>
    <w:rsid w:val="00013C0C"/>
    <w:rsid w:val="0004092A"/>
    <w:rsid w:val="000D012F"/>
    <w:rsid w:val="000D1EBC"/>
    <w:rsid w:val="001120F0"/>
    <w:rsid w:val="00113396"/>
    <w:rsid w:val="00114F82"/>
    <w:rsid w:val="00181038"/>
    <w:rsid w:val="001919A0"/>
    <w:rsid w:val="001A09F3"/>
    <w:rsid w:val="001C1122"/>
    <w:rsid w:val="002454B0"/>
    <w:rsid w:val="002541F6"/>
    <w:rsid w:val="00257DF6"/>
    <w:rsid w:val="00261BC2"/>
    <w:rsid w:val="002A70CE"/>
    <w:rsid w:val="002F035F"/>
    <w:rsid w:val="0033189F"/>
    <w:rsid w:val="00337F68"/>
    <w:rsid w:val="00356489"/>
    <w:rsid w:val="00380AF8"/>
    <w:rsid w:val="0038484B"/>
    <w:rsid w:val="00384AEA"/>
    <w:rsid w:val="003D024D"/>
    <w:rsid w:val="003D121F"/>
    <w:rsid w:val="00400457"/>
    <w:rsid w:val="00422130"/>
    <w:rsid w:val="00422618"/>
    <w:rsid w:val="0042280F"/>
    <w:rsid w:val="00463624"/>
    <w:rsid w:val="004A7854"/>
    <w:rsid w:val="004B263A"/>
    <w:rsid w:val="004D22EC"/>
    <w:rsid w:val="004F3451"/>
    <w:rsid w:val="004F5CE6"/>
    <w:rsid w:val="00531A9A"/>
    <w:rsid w:val="005413B6"/>
    <w:rsid w:val="00556113"/>
    <w:rsid w:val="0057779D"/>
    <w:rsid w:val="005B55D9"/>
    <w:rsid w:val="005D5359"/>
    <w:rsid w:val="00626387"/>
    <w:rsid w:val="0063457C"/>
    <w:rsid w:val="00644425"/>
    <w:rsid w:val="006463B8"/>
    <w:rsid w:val="00676295"/>
    <w:rsid w:val="006D49B2"/>
    <w:rsid w:val="006F5E95"/>
    <w:rsid w:val="006F6CBF"/>
    <w:rsid w:val="00723E39"/>
    <w:rsid w:val="00741667"/>
    <w:rsid w:val="007F5D87"/>
    <w:rsid w:val="008015B3"/>
    <w:rsid w:val="00832FFB"/>
    <w:rsid w:val="00847CA6"/>
    <w:rsid w:val="00850C55"/>
    <w:rsid w:val="008707B3"/>
    <w:rsid w:val="00886EA9"/>
    <w:rsid w:val="008957F6"/>
    <w:rsid w:val="008B6025"/>
    <w:rsid w:val="00934718"/>
    <w:rsid w:val="00983F5E"/>
    <w:rsid w:val="009A5476"/>
    <w:rsid w:val="009E4A1F"/>
    <w:rsid w:val="00A16DB0"/>
    <w:rsid w:val="00A8071F"/>
    <w:rsid w:val="00A92CB2"/>
    <w:rsid w:val="00AA3331"/>
    <w:rsid w:val="00AA46BB"/>
    <w:rsid w:val="00AB29D0"/>
    <w:rsid w:val="00AC2810"/>
    <w:rsid w:val="00AD17F6"/>
    <w:rsid w:val="00AD593C"/>
    <w:rsid w:val="00B456C1"/>
    <w:rsid w:val="00B61943"/>
    <w:rsid w:val="00B6714B"/>
    <w:rsid w:val="00BD0AE1"/>
    <w:rsid w:val="00C0125E"/>
    <w:rsid w:val="00C334F2"/>
    <w:rsid w:val="00C60FFD"/>
    <w:rsid w:val="00C7383E"/>
    <w:rsid w:val="00C93E16"/>
    <w:rsid w:val="00CB2886"/>
    <w:rsid w:val="00CC4810"/>
    <w:rsid w:val="00CF3341"/>
    <w:rsid w:val="00D0365B"/>
    <w:rsid w:val="00D04328"/>
    <w:rsid w:val="00D134A7"/>
    <w:rsid w:val="00D1562D"/>
    <w:rsid w:val="00D30F4C"/>
    <w:rsid w:val="00D51357"/>
    <w:rsid w:val="00DA1238"/>
    <w:rsid w:val="00DE5A81"/>
    <w:rsid w:val="00E1042C"/>
    <w:rsid w:val="00E54EA8"/>
    <w:rsid w:val="00E57224"/>
    <w:rsid w:val="00E76054"/>
    <w:rsid w:val="00EB2CC4"/>
    <w:rsid w:val="00EB33F7"/>
    <w:rsid w:val="00EB79E9"/>
    <w:rsid w:val="00ED4F70"/>
    <w:rsid w:val="00EF0D9D"/>
    <w:rsid w:val="00EF5CB1"/>
    <w:rsid w:val="00EF61FA"/>
    <w:rsid w:val="00F50580"/>
    <w:rsid w:val="00F50D71"/>
    <w:rsid w:val="00F83720"/>
    <w:rsid w:val="00F97DCF"/>
    <w:rsid w:val="00FA4D57"/>
    <w:rsid w:val="00FD52F2"/>
    <w:rsid w:val="00FE34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qFormat/>
    <w:pPr>
      <w:keepNext/>
      <w:widowControl w:val="0"/>
      <w:snapToGrid w:val="0"/>
      <w:spacing w:after="240" w:line="480" w:lineRule="atLeast"/>
      <w:ind w:left="720" w:hanging="720"/>
      <w:jc w:val="center"/>
      <w:outlineLvl w:val="0"/>
    </w:pPr>
    <w:rPr>
      <w:b/>
      <w:caps/>
    </w:rPr>
  </w:style>
  <w:style w:type="paragraph" w:styleId="Nagwek2">
    <w:name w:val="heading 2"/>
    <w:basedOn w:val="Normalny"/>
    <w:next w:val="Normalny"/>
    <w:qFormat/>
    <w:pPr>
      <w:spacing w:line="480" w:lineRule="atLeast"/>
      <w:outlineLvl w:val="1"/>
    </w:pPr>
    <w:rPr>
      <w:b/>
    </w:rPr>
  </w:style>
  <w:style w:type="paragraph" w:styleId="Nagwek3">
    <w:name w:val="heading 3"/>
    <w:basedOn w:val="Normalny"/>
    <w:next w:val="Normalny"/>
    <w:qFormat/>
    <w:pPr>
      <w:spacing w:line="480" w:lineRule="atLeast"/>
      <w:jc w:val="center"/>
      <w:outlineLvl w:val="2"/>
    </w:pPr>
    <w:rPr>
      <w:b/>
    </w:rPr>
  </w:style>
  <w:style w:type="paragraph" w:styleId="Nagwek4">
    <w:name w:val="heading 4"/>
    <w:basedOn w:val="Normalny"/>
    <w:next w:val="Normalny"/>
    <w:qFormat/>
    <w:pPr>
      <w:widowControl w:val="0"/>
      <w:snapToGrid w:val="0"/>
      <w:spacing w:line="480" w:lineRule="atLeast"/>
      <w:outlineLvl w:val="3"/>
    </w:pPr>
    <w:rPr>
      <w:b/>
      <w:bCs/>
    </w:rPr>
  </w:style>
  <w:style w:type="paragraph" w:styleId="Nagwek5">
    <w:name w:val="heading 5"/>
    <w:basedOn w:val="Normalny"/>
    <w:next w:val="Normalny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qFormat/>
    <w:pPr>
      <w:spacing w:before="240" w:after="60"/>
      <w:outlineLvl w:val="6"/>
    </w:pPr>
  </w:style>
  <w:style w:type="paragraph" w:styleId="Nagwek8">
    <w:name w:val="heading 8"/>
    <w:basedOn w:val="Normalny"/>
    <w:next w:val="Normalny"/>
    <w:qFormat/>
    <w:p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pPr>
      <w:spacing w:before="3600" w:after="280"/>
      <w:jc w:val="center"/>
    </w:pPr>
    <w:rPr>
      <w:sz w:val="28"/>
      <w:szCs w:val="28"/>
    </w:rPr>
  </w:style>
  <w:style w:type="character" w:customStyle="1" w:styleId="BodyTextChar">
    <w:name w:val="Body Text Char"/>
    <w:basedOn w:val="Domylnaczcionkaakapitu"/>
  </w:style>
  <w:style w:type="paragraph" w:styleId="Tekstpodstawowy">
    <w:name w:val="Body Text"/>
    <w:basedOn w:val="Normalny"/>
    <w:link w:val="TekstpodstawowyZnak"/>
    <w:pPr>
      <w:widowControl w:val="0"/>
      <w:tabs>
        <w:tab w:val="left" w:pos="10800"/>
      </w:tabs>
      <w:snapToGrid w:val="0"/>
      <w:spacing w:line="480" w:lineRule="atLeast"/>
      <w:ind w:firstLine="720"/>
    </w:pPr>
  </w:style>
  <w:style w:type="paragraph" w:styleId="Tekstdymka">
    <w:name w:val="Balloon Text"/>
    <w:basedOn w:val="Normalny"/>
    <w:semiHidden/>
    <w:rPr>
      <w:rFonts w:ascii="Tahoma" w:hAnsi="Tahoma" w:cs="Tahoma"/>
      <w:sz w:val="16"/>
      <w:szCs w:val="16"/>
    </w:rPr>
  </w:style>
  <w:style w:type="paragraph" w:customStyle="1" w:styleId="Poziomlisty1">
    <w:name w:val="Poziom listy 1"/>
    <w:basedOn w:val="Normalny"/>
    <w:pPr>
      <w:numPr>
        <w:numId w:val="2"/>
      </w:numPr>
      <w:spacing w:line="480" w:lineRule="atLeast"/>
    </w:pPr>
    <w:rPr>
      <w:lang w:bidi="pl-PL"/>
    </w:rPr>
  </w:style>
  <w:style w:type="paragraph" w:customStyle="1" w:styleId="Poziomlisty2">
    <w:name w:val="Poziom listy 2"/>
    <w:basedOn w:val="Normalny"/>
    <w:pPr>
      <w:numPr>
        <w:numId w:val="4"/>
      </w:numPr>
      <w:spacing w:line="480" w:lineRule="atLeast"/>
    </w:pPr>
    <w:rPr>
      <w:lang w:bidi="pl-PL"/>
    </w:rPr>
  </w:style>
  <w:style w:type="paragraph" w:customStyle="1" w:styleId="Poziomlisty3">
    <w:name w:val="Poziom listy 3"/>
    <w:basedOn w:val="Normalny"/>
    <w:pPr>
      <w:numPr>
        <w:numId w:val="6"/>
      </w:numPr>
      <w:spacing w:line="480" w:lineRule="atLeast"/>
    </w:pPr>
    <w:rPr>
      <w:lang w:bidi="pl-PL"/>
    </w:rPr>
  </w:style>
  <w:style w:type="paragraph" w:customStyle="1" w:styleId="Dokumentacja">
    <w:name w:val="Dokumentacja"/>
    <w:basedOn w:val="Normalny"/>
    <w:pPr>
      <w:spacing w:before="240" w:line="480" w:lineRule="atLeast"/>
      <w:ind w:left="720" w:hanging="720"/>
    </w:pPr>
    <w:rPr>
      <w:lang w:bidi="pl-PL"/>
    </w:rPr>
  </w:style>
  <w:style w:type="paragraph" w:customStyle="1" w:styleId="Pozycjalistykontrolnej">
    <w:name w:val="Pozycja listy kontrolnej"/>
    <w:basedOn w:val="Normalny"/>
    <w:pPr>
      <w:widowControl w:val="0"/>
      <w:numPr>
        <w:numId w:val="8"/>
      </w:numPr>
      <w:snapToGrid w:val="0"/>
      <w:spacing w:before="240"/>
    </w:pPr>
    <w:rPr>
      <w:rFonts w:ascii="Arial" w:hAnsi="Arial" w:cs="Arial"/>
      <w:lang w:bidi="pl-PL"/>
    </w:rPr>
  </w:style>
  <w:style w:type="paragraph" w:customStyle="1" w:styleId="Tytulistykontrolnej">
    <w:name w:val="Tytuł listy kontrolnej"/>
    <w:basedOn w:val="Normalny"/>
    <w:pPr>
      <w:widowControl w:val="0"/>
      <w:spacing w:after="240"/>
      <w:jc w:val="center"/>
    </w:pPr>
    <w:rPr>
      <w:rFonts w:ascii="Arial" w:hAnsi="Arial" w:cs="Arial"/>
      <w:b/>
      <w:sz w:val="32"/>
      <w:szCs w:val="32"/>
      <w:lang w:bidi="pl-PL"/>
    </w:rPr>
  </w:style>
  <w:style w:type="paragraph" w:customStyle="1" w:styleId="Numerowanynagweklistykontrolnej">
    <w:name w:val="Numerowany nagłówek listy kontrolnej"/>
    <w:basedOn w:val="Normalny"/>
    <w:pPr>
      <w:widowControl w:val="0"/>
      <w:numPr>
        <w:numId w:val="10"/>
      </w:numPr>
      <w:tabs>
        <w:tab w:val="left" w:pos="864"/>
      </w:tabs>
      <w:spacing w:before="240"/>
    </w:pPr>
    <w:rPr>
      <w:rFonts w:ascii="Arial" w:hAnsi="Arial" w:cs="Arial"/>
      <w:b/>
      <w:sz w:val="32"/>
      <w:szCs w:val="32"/>
      <w:lang w:bidi="pl-PL"/>
    </w:rPr>
  </w:style>
  <w:style w:type="character" w:customStyle="1" w:styleId="TekstpodstawowyZnak">
    <w:name w:val="Tekst podstawowy Znak"/>
    <w:basedOn w:val="Domylnaczcionkaakapitu"/>
    <w:link w:val="Tekstpodstawowy"/>
    <w:locked/>
    <w:rPr>
      <w:snapToGrid w:val="0"/>
      <w:sz w:val="24"/>
      <w:szCs w:val="24"/>
      <w:lang w:val="pl-PL" w:eastAsia="pl-PL" w:bidi="pl-PL"/>
    </w:rPr>
  </w:style>
  <w:style w:type="table" w:customStyle="1" w:styleId="Tabela">
    <w:name w:val="Tabela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Stopka">
    <w:name w:val="footer"/>
    <w:basedOn w:val="Normalny"/>
    <w:pPr>
      <w:tabs>
        <w:tab w:val="center" w:pos="4320"/>
        <w:tab w:val="right" w:pos="8640"/>
      </w:tabs>
    </w:pPr>
  </w:style>
  <w:style w:type="character" w:styleId="Numerstrony">
    <w:name w:val="page number"/>
    <w:basedOn w:val="Domylnaczcionkaakapitu"/>
  </w:style>
  <w:style w:type="paragraph" w:styleId="Nagwek">
    <w:name w:val="header"/>
    <w:basedOn w:val="Normalny"/>
    <w:rsid w:val="001919A0"/>
    <w:pPr>
      <w:tabs>
        <w:tab w:val="center" w:pos="4320"/>
        <w:tab w:val="right" w:pos="8640"/>
      </w:tabs>
    </w:pPr>
  </w:style>
  <w:style w:type="paragraph" w:customStyle="1" w:styleId="Tyturozdziau">
    <w:name w:val="Tytuł rozdziału"/>
    <w:basedOn w:val="Nagwek3"/>
    <w:rsid w:val="00181038"/>
    <w:pPr>
      <w:tabs>
        <w:tab w:val="left" w:pos="360"/>
        <w:tab w:val="right" w:pos="9360"/>
      </w:tabs>
      <w:spacing w:before="960" w:after="240" w:line="480" w:lineRule="auto"/>
    </w:pPr>
    <w:rPr>
      <w:b w:val="0"/>
      <w:lang w:bidi="pl-PL"/>
    </w:rPr>
  </w:style>
  <w:style w:type="character" w:styleId="Pogrubienie">
    <w:name w:val="Strong"/>
    <w:qFormat/>
    <w:rsid w:val="00181038"/>
    <w:rPr>
      <w:b/>
      <w:bCs/>
    </w:rPr>
  </w:style>
  <w:style w:type="character" w:customStyle="1" w:styleId="TytuZnak">
    <w:name w:val="Tytuł Znak"/>
    <w:link w:val="Tytu"/>
    <w:rsid w:val="00181038"/>
    <w:rPr>
      <w:sz w:val="28"/>
      <w:szCs w:val="28"/>
    </w:rPr>
  </w:style>
  <w:style w:type="character" w:styleId="Hipercze">
    <w:name w:val="Hyperlink"/>
    <w:basedOn w:val="Domylnaczcionkaakapitu"/>
    <w:rsid w:val="008957F6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8957F6"/>
    <w:pPr>
      <w:ind w:left="720"/>
      <w:contextualSpacing/>
    </w:pPr>
  </w:style>
  <w:style w:type="character" w:customStyle="1" w:styleId="fieldset-legend">
    <w:name w:val="fieldset-legend"/>
    <w:basedOn w:val="Domylnaczcionkaakapitu"/>
    <w:rsid w:val="00384AEA"/>
  </w:style>
  <w:style w:type="paragraph" w:customStyle="1" w:styleId="ikigai-subtitle">
    <w:name w:val="ikigai-subtitle"/>
    <w:basedOn w:val="Normalny"/>
    <w:rsid w:val="0004092A"/>
    <w:pPr>
      <w:spacing w:before="100" w:beforeAutospacing="1" w:after="100" w:afterAutospacing="1"/>
    </w:pPr>
  </w:style>
  <w:style w:type="paragraph" w:styleId="NormalnyWeb">
    <w:name w:val="Normal (Web)"/>
    <w:basedOn w:val="Normalny"/>
    <w:uiPriority w:val="99"/>
    <w:unhideWhenUsed/>
    <w:rsid w:val="00556113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Pr>
      <w:sz w:val="24"/>
      <w:szCs w:val="24"/>
    </w:rPr>
  </w:style>
  <w:style w:type="paragraph" w:styleId="Nagwek1">
    <w:name w:val="heading 1"/>
    <w:basedOn w:val="Normalny"/>
    <w:next w:val="Normalny"/>
    <w:qFormat/>
    <w:pPr>
      <w:keepNext/>
      <w:widowControl w:val="0"/>
      <w:snapToGrid w:val="0"/>
      <w:spacing w:after="240" w:line="480" w:lineRule="atLeast"/>
      <w:ind w:left="720" w:hanging="720"/>
      <w:jc w:val="center"/>
      <w:outlineLvl w:val="0"/>
    </w:pPr>
    <w:rPr>
      <w:b/>
      <w:caps/>
    </w:rPr>
  </w:style>
  <w:style w:type="paragraph" w:styleId="Nagwek2">
    <w:name w:val="heading 2"/>
    <w:basedOn w:val="Normalny"/>
    <w:next w:val="Normalny"/>
    <w:qFormat/>
    <w:pPr>
      <w:spacing w:line="480" w:lineRule="atLeast"/>
      <w:outlineLvl w:val="1"/>
    </w:pPr>
    <w:rPr>
      <w:b/>
    </w:rPr>
  </w:style>
  <w:style w:type="paragraph" w:styleId="Nagwek3">
    <w:name w:val="heading 3"/>
    <w:basedOn w:val="Normalny"/>
    <w:next w:val="Normalny"/>
    <w:qFormat/>
    <w:pPr>
      <w:spacing w:line="480" w:lineRule="atLeast"/>
      <w:jc w:val="center"/>
      <w:outlineLvl w:val="2"/>
    </w:pPr>
    <w:rPr>
      <w:b/>
    </w:rPr>
  </w:style>
  <w:style w:type="paragraph" w:styleId="Nagwek4">
    <w:name w:val="heading 4"/>
    <w:basedOn w:val="Normalny"/>
    <w:next w:val="Normalny"/>
    <w:qFormat/>
    <w:pPr>
      <w:widowControl w:val="0"/>
      <w:snapToGrid w:val="0"/>
      <w:spacing w:line="480" w:lineRule="atLeast"/>
      <w:outlineLvl w:val="3"/>
    </w:pPr>
    <w:rPr>
      <w:b/>
      <w:bCs/>
    </w:rPr>
  </w:style>
  <w:style w:type="paragraph" w:styleId="Nagwek5">
    <w:name w:val="heading 5"/>
    <w:basedOn w:val="Normalny"/>
    <w:next w:val="Normalny"/>
    <w:qFormat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qFormat/>
    <w:pPr>
      <w:spacing w:before="240" w:after="60"/>
      <w:outlineLvl w:val="6"/>
    </w:pPr>
  </w:style>
  <w:style w:type="paragraph" w:styleId="Nagwek8">
    <w:name w:val="heading 8"/>
    <w:basedOn w:val="Normalny"/>
    <w:next w:val="Normalny"/>
    <w:qFormat/>
    <w:p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qFormat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pPr>
      <w:spacing w:before="3600" w:after="280"/>
      <w:jc w:val="center"/>
    </w:pPr>
    <w:rPr>
      <w:sz w:val="28"/>
      <w:szCs w:val="28"/>
    </w:rPr>
  </w:style>
  <w:style w:type="character" w:customStyle="1" w:styleId="BodyTextChar">
    <w:name w:val="Body Text Char"/>
    <w:basedOn w:val="Domylnaczcionkaakapitu"/>
  </w:style>
  <w:style w:type="paragraph" w:styleId="Tekstpodstawowy">
    <w:name w:val="Body Text"/>
    <w:basedOn w:val="Normalny"/>
    <w:link w:val="TekstpodstawowyZnak"/>
    <w:pPr>
      <w:widowControl w:val="0"/>
      <w:tabs>
        <w:tab w:val="left" w:pos="10800"/>
      </w:tabs>
      <w:snapToGrid w:val="0"/>
      <w:spacing w:line="480" w:lineRule="atLeast"/>
      <w:ind w:firstLine="720"/>
    </w:pPr>
  </w:style>
  <w:style w:type="paragraph" w:styleId="Tekstdymka">
    <w:name w:val="Balloon Text"/>
    <w:basedOn w:val="Normalny"/>
    <w:semiHidden/>
    <w:rPr>
      <w:rFonts w:ascii="Tahoma" w:hAnsi="Tahoma" w:cs="Tahoma"/>
      <w:sz w:val="16"/>
      <w:szCs w:val="16"/>
    </w:rPr>
  </w:style>
  <w:style w:type="paragraph" w:customStyle="1" w:styleId="Poziomlisty1">
    <w:name w:val="Poziom listy 1"/>
    <w:basedOn w:val="Normalny"/>
    <w:pPr>
      <w:numPr>
        <w:numId w:val="2"/>
      </w:numPr>
      <w:spacing w:line="480" w:lineRule="atLeast"/>
    </w:pPr>
    <w:rPr>
      <w:lang w:bidi="pl-PL"/>
    </w:rPr>
  </w:style>
  <w:style w:type="paragraph" w:customStyle="1" w:styleId="Poziomlisty2">
    <w:name w:val="Poziom listy 2"/>
    <w:basedOn w:val="Normalny"/>
    <w:pPr>
      <w:numPr>
        <w:numId w:val="4"/>
      </w:numPr>
      <w:spacing w:line="480" w:lineRule="atLeast"/>
    </w:pPr>
    <w:rPr>
      <w:lang w:bidi="pl-PL"/>
    </w:rPr>
  </w:style>
  <w:style w:type="paragraph" w:customStyle="1" w:styleId="Poziomlisty3">
    <w:name w:val="Poziom listy 3"/>
    <w:basedOn w:val="Normalny"/>
    <w:pPr>
      <w:numPr>
        <w:numId w:val="6"/>
      </w:numPr>
      <w:spacing w:line="480" w:lineRule="atLeast"/>
    </w:pPr>
    <w:rPr>
      <w:lang w:bidi="pl-PL"/>
    </w:rPr>
  </w:style>
  <w:style w:type="paragraph" w:customStyle="1" w:styleId="Dokumentacja">
    <w:name w:val="Dokumentacja"/>
    <w:basedOn w:val="Normalny"/>
    <w:pPr>
      <w:spacing w:before="240" w:line="480" w:lineRule="atLeast"/>
      <w:ind w:left="720" w:hanging="720"/>
    </w:pPr>
    <w:rPr>
      <w:lang w:bidi="pl-PL"/>
    </w:rPr>
  </w:style>
  <w:style w:type="paragraph" w:customStyle="1" w:styleId="Pozycjalistykontrolnej">
    <w:name w:val="Pozycja listy kontrolnej"/>
    <w:basedOn w:val="Normalny"/>
    <w:pPr>
      <w:widowControl w:val="0"/>
      <w:numPr>
        <w:numId w:val="8"/>
      </w:numPr>
      <w:snapToGrid w:val="0"/>
      <w:spacing w:before="240"/>
    </w:pPr>
    <w:rPr>
      <w:rFonts w:ascii="Arial" w:hAnsi="Arial" w:cs="Arial"/>
      <w:lang w:bidi="pl-PL"/>
    </w:rPr>
  </w:style>
  <w:style w:type="paragraph" w:customStyle="1" w:styleId="Tytulistykontrolnej">
    <w:name w:val="Tytuł listy kontrolnej"/>
    <w:basedOn w:val="Normalny"/>
    <w:pPr>
      <w:widowControl w:val="0"/>
      <w:spacing w:after="240"/>
      <w:jc w:val="center"/>
    </w:pPr>
    <w:rPr>
      <w:rFonts w:ascii="Arial" w:hAnsi="Arial" w:cs="Arial"/>
      <w:b/>
      <w:sz w:val="32"/>
      <w:szCs w:val="32"/>
      <w:lang w:bidi="pl-PL"/>
    </w:rPr>
  </w:style>
  <w:style w:type="paragraph" w:customStyle="1" w:styleId="Numerowanynagweklistykontrolnej">
    <w:name w:val="Numerowany nagłówek listy kontrolnej"/>
    <w:basedOn w:val="Normalny"/>
    <w:pPr>
      <w:widowControl w:val="0"/>
      <w:numPr>
        <w:numId w:val="10"/>
      </w:numPr>
      <w:tabs>
        <w:tab w:val="left" w:pos="864"/>
      </w:tabs>
      <w:spacing w:before="240"/>
    </w:pPr>
    <w:rPr>
      <w:rFonts w:ascii="Arial" w:hAnsi="Arial" w:cs="Arial"/>
      <w:b/>
      <w:sz w:val="32"/>
      <w:szCs w:val="32"/>
      <w:lang w:bidi="pl-PL"/>
    </w:rPr>
  </w:style>
  <w:style w:type="character" w:customStyle="1" w:styleId="TekstpodstawowyZnak">
    <w:name w:val="Tekst podstawowy Znak"/>
    <w:basedOn w:val="Domylnaczcionkaakapitu"/>
    <w:link w:val="Tekstpodstawowy"/>
    <w:locked/>
    <w:rPr>
      <w:snapToGrid w:val="0"/>
      <w:sz w:val="24"/>
      <w:szCs w:val="24"/>
      <w:lang w:val="pl-PL" w:eastAsia="pl-PL" w:bidi="pl-PL"/>
    </w:rPr>
  </w:style>
  <w:style w:type="table" w:customStyle="1" w:styleId="Tabela">
    <w:name w:val="Tabela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Stopka">
    <w:name w:val="footer"/>
    <w:basedOn w:val="Normalny"/>
    <w:pPr>
      <w:tabs>
        <w:tab w:val="center" w:pos="4320"/>
        <w:tab w:val="right" w:pos="8640"/>
      </w:tabs>
    </w:pPr>
  </w:style>
  <w:style w:type="character" w:styleId="Numerstrony">
    <w:name w:val="page number"/>
    <w:basedOn w:val="Domylnaczcionkaakapitu"/>
  </w:style>
  <w:style w:type="paragraph" w:styleId="Nagwek">
    <w:name w:val="header"/>
    <w:basedOn w:val="Normalny"/>
    <w:rsid w:val="001919A0"/>
    <w:pPr>
      <w:tabs>
        <w:tab w:val="center" w:pos="4320"/>
        <w:tab w:val="right" w:pos="8640"/>
      </w:tabs>
    </w:pPr>
  </w:style>
  <w:style w:type="paragraph" w:customStyle="1" w:styleId="Tyturozdziau">
    <w:name w:val="Tytuł rozdziału"/>
    <w:basedOn w:val="Nagwek3"/>
    <w:rsid w:val="00181038"/>
    <w:pPr>
      <w:tabs>
        <w:tab w:val="left" w:pos="360"/>
        <w:tab w:val="right" w:pos="9360"/>
      </w:tabs>
      <w:spacing w:before="960" w:after="240" w:line="480" w:lineRule="auto"/>
    </w:pPr>
    <w:rPr>
      <w:b w:val="0"/>
      <w:lang w:bidi="pl-PL"/>
    </w:rPr>
  </w:style>
  <w:style w:type="character" w:styleId="Pogrubienie">
    <w:name w:val="Strong"/>
    <w:qFormat/>
    <w:rsid w:val="00181038"/>
    <w:rPr>
      <w:b/>
      <w:bCs/>
    </w:rPr>
  </w:style>
  <w:style w:type="character" w:customStyle="1" w:styleId="TytuZnak">
    <w:name w:val="Tytuł Znak"/>
    <w:link w:val="Tytu"/>
    <w:rsid w:val="00181038"/>
    <w:rPr>
      <w:sz w:val="28"/>
      <w:szCs w:val="28"/>
    </w:rPr>
  </w:style>
  <w:style w:type="character" w:styleId="Hipercze">
    <w:name w:val="Hyperlink"/>
    <w:basedOn w:val="Domylnaczcionkaakapitu"/>
    <w:rsid w:val="008957F6"/>
    <w:rPr>
      <w:color w:val="0000FF" w:themeColor="hyperlink"/>
      <w:u w:val="single"/>
    </w:rPr>
  </w:style>
  <w:style w:type="paragraph" w:styleId="Akapitzlist">
    <w:name w:val="List Paragraph"/>
    <w:basedOn w:val="Normalny"/>
    <w:uiPriority w:val="34"/>
    <w:qFormat/>
    <w:rsid w:val="008957F6"/>
    <w:pPr>
      <w:ind w:left="720"/>
      <w:contextualSpacing/>
    </w:pPr>
  </w:style>
  <w:style w:type="character" w:customStyle="1" w:styleId="fieldset-legend">
    <w:name w:val="fieldset-legend"/>
    <w:basedOn w:val="Domylnaczcionkaakapitu"/>
    <w:rsid w:val="00384AEA"/>
  </w:style>
  <w:style w:type="paragraph" w:customStyle="1" w:styleId="ikigai-subtitle">
    <w:name w:val="ikigai-subtitle"/>
    <w:basedOn w:val="Normalny"/>
    <w:rsid w:val="0004092A"/>
    <w:pPr>
      <w:spacing w:before="100" w:beforeAutospacing="1" w:after="100" w:afterAutospacing="1"/>
    </w:pPr>
  </w:style>
  <w:style w:type="paragraph" w:styleId="NormalnyWeb">
    <w:name w:val="Normal (Web)"/>
    <w:basedOn w:val="Normalny"/>
    <w:uiPriority w:val="99"/>
    <w:unhideWhenUsed/>
    <w:rsid w:val="00556113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0665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1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597398">
          <w:marLeft w:val="0"/>
          <w:marRight w:val="15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313987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236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2711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5441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733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895574">
          <w:marLeft w:val="0"/>
          <w:marRight w:val="15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925957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7044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490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417866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5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1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87288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22975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176713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634525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36037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317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189368">
          <w:marLeft w:val="0"/>
          <w:marRight w:val="15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354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155744">
                  <w:marLeft w:val="0"/>
                  <w:marRight w:val="150"/>
                  <w:marTop w:val="0"/>
                  <w:marBottom w:val="75"/>
                  <w:divBdr>
                    <w:top w:val="single" w:sz="12" w:space="0" w:color="D8D8D8"/>
                    <w:left w:val="single" w:sz="12" w:space="0" w:color="D8D8D8"/>
                    <w:bottom w:val="single" w:sz="12" w:space="0" w:color="D8D8D8"/>
                    <w:right w:val="single" w:sz="12" w:space="0" w:color="D8D8D8"/>
                  </w:divBdr>
                </w:div>
                <w:div w:id="173614839">
                  <w:marLeft w:val="0"/>
                  <w:marRight w:val="150"/>
                  <w:marTop w:val="0"/>
                  <w:marBottom w:val="75"/>
                  <w:divBdr>
                    <w:top w:val="single" w:sz="12" w:space="0" w:color="D8D8D8"/>
                    <w:left w:val="single" w:sz="12" w:space="0" w:color="D8D8D8"/>
                    <w:bottom w:val="single" w:sz="12" w:space="0" w:color="D8D8D8"/>
                    <w:right w:val="single" w:sz="12" w:space="0" w:color="D8D8D8"/>
                  </w:divBdr>
                </w:div>
                <w:div w:id="1534725697">
                  <w:marLeft w:val="0"/>
                  <w:marRight w:val="150"/>
                  <w:marTop w:val="0"/>
                  <w:marBottom w:val="75"/>
                  <w:divBdr>
                    <w:top w:val="single" w:sz="12" w:space="0" w:color="D8D8D8"/>
                    <w:left w:val="single" w:sz="12" w:space="0" w:color="D8D8D8"/>
                    <w:bottom w:val="single" w:sz="12" w:space="0" w:color="D8D8D8"/>
                    <w:right w:val="single" w:sz="12" w:space="0" w:color="D8D8D8"/>
                  </w:divBdr>
                </w:div>
                <w:div w:id="1787501931">
                  <w:marLeft w:val="0"/>
                  <w:marRight w:val="150"/>
                  <w:marTop w:val="0"/>
                  <w:marBottom w:val="75"/>
                  <w:divBdr>
                    <w:top w:val="single" w:sz="12" w:space="0" w:color="D8D8D8"/>
                    <w:left w:val="single" w:sz="12" w:space="0" w:color="D8D8D8"/>
                    <w:bottom w:val="single" w:sz="12" w:space="0" w:color="D8D8D8"/>
                    <w:right w:val="single" w:sz="12" w:space="0" w:color="D8D8D8"/>
                  </w:divBdr>
                </w:div>
                <w:div w:id="553586254">
                  <w:marLeft w:val="0"/>
                  <w:marRight w:val="150"/>
                  <w:marTop w:val="0"/>
                  <w:marBottom w:val="75"/>
                  <w:divBdr>
                    <w:top w:val="single" w:sz="12" w:space="0" w:color="D8D8D8"/>
                    <w:left w:val="single" w:sz="12" w:space="0" w:color="D8D8D8"/>
                    <w:bottom w:val="single" w:sz="12" w:space="0" w:color="D8D8D8"/>
                    <w:right w:val="single" w:sz="12" w:space="0" w:color="D8D8D8"/>
                  </w:divBdr>
                </w:div>
                <w:div w:id="1417634479">
                  <w:marLeft w:val="0"/>
                  <w:marRight w:val="150"/>
                  <w:marTop w:val="0"/>
                  <w:marBottom w:val="75"/>
                  <w:divBdr>
                    <w:top w:val="single" w:sz="12" w:space="0" w:color="D8D8D8"/>
                    <w:left w:val="single" w:sz="12" w:space="0" w:color="D8D8D8"/>
                    <w:bottom w:val="single" w:sz="12" w:space="0" w:color="D8D8D8"/>
                    <w:right w:val="single" w:sz="12" w:space="0" w:color="D8D8D8"/>
                  </w:divBdr>
                </w:div>
              </w:divsChild>
            </w:div>
            <w:div w:id="782921781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20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702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6" w:space="0" w:color="AAAAAA"/>
                        <w:bottom w:val="single" w:sz="6" w:space="0" w:color="AAAAAA"/>
                        <w:right w:val="single" w:sz="6" w:space="0" w:color="AAAAAA"/>
                      </w:divBdr>
                    </w:div>
                  </w:divsChild>
                </w:div>
              </w:divsChild>
            </w:div>
          </w:divsChild>
        </w:div>
      </w:divsChild>
    </w:div>
    <w:div w:id="17878910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75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hyperlink" Target="https://e-pralinki.pl/" TargetMode="External"/><Relationship Id="rId26" Type="http://schemas.openxmlformats.org/officeDocument/2006/relationships/header" Target="header1.xml"/><Relationship Id="rId39" Type="http://schemas.openxmlformats.org/officeDocument/2006/relationships/hyperlink" Target="https://www.youtube.com/channel/UCXmYNApbuyvaLfcVQwh4zCQ?view_as=subscriber" TargetMode="External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hyperlink" Target="https://www.e-pralinki.pl/analiza-biznesowa-i-finanse-jak-dopasowac-model-firmy-do-siebie" TargetMode="External"/><Relationship Id="rId42" Type="http://schemas.openxmlformats.org/officeDocument/2006/relationships/hyperlink" Target="https://www.facebook.com/E-Pralinki-1961972997458482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yperlink" Target="https://e-pralinki.pl/user/login" TargetMode="External"/><Relationship Id="rId25" Type="http://schemas.openxmlformats.org/officeDocument/2006/relationships/control" Target="activeX/activeX5.xml"/><Relationship Id="rId33" Type="http://schemas.openxmlformats.org/officeDocument/2006/relationships/hyperlink" Target="https://www.e-pralinki.pl/aspekty-prawne-w-biznesie-zakladanie-dzialalnosci-gospodarczej-wybor-optymalnej-formy-prowadzenia" TargetMode="External"/><Relationship Id="rId38" Type="http://schemas.openxmlformats.org/officeDocument/2006/relationships/hyperlink" Target="https://www.e-pralinki.pl/marketing-i-promocja-pozycjonowanie-i-se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e-pralinki.pl/" TargetMode="External"/><Relationship Id="rId20" Type="http://schemas.openxmlformats.org/officeDocument/2006/relationships/control" Target="activeX/activeX1.xml"/><Relationship Id="rId29" Type="http://schemas.openxmlformats.org/officeDocument/2006/relationships/image" Target="media/image9.png"/><Relationship Id="rId41" Type="http://schemas.openxmlformats.org/officeDocument/2006/relationships/hyperlink" Target="https://www.e-pralinki.pl/contact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https://e-pralinki.pl/themes/ikigai_radix/assets/images/logo.png" TargetMode="External"/><Relationship Id="rId24" Type="http://schemas.openxmlformats.org/officeDocument/2006/relationships/control" Target="activeX/activeX4.xml"/><Relationship Id="rId32" Type="http://schemas.openxmlformats.org/officeDocument/2006/relationships/package" Target="embeddings/Microsoft_Excel_Worksheet1.xlsx"/><Relationship Id="rId37" Type="http://schemas.openxmlformats.org/officeDocument/2006/relationships/hyperlink" Target="https://www.e-pralinki.pl/prowadzenie-szkolen-doradztwa-i-coachingu-kursy-i-konsultacje-online-jak-zaczac-je-prowadzic" TargetMode="External"/><Relationship Id="rId40" Type="http://schemas.openxmlformats.org/officeDocument/2006/relationships/hyperlink" Target="http://www.e-pralinki.pl" TargetMode="Externa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en.wikipedia.org/wiki/Ikigai" TargetMode="External"/><Relationship Id="rId23" Type="http://schemas.openxmlformats.org/officeDocument/2006/relationships/control" Target="activeX/activeX3.xml"/><Relationship Id="rId28" Type="http://schemas.openxmlformats.org/officeDocument/2006/relationships/image" Target="media/image8.png"/><Relationship Id="rId36" Type="http://schemas.openxmlformats.org/officeDocument/2006/relationships/hyperlink" Target="https://www.e-pralinki.pl/sprzedaz-blog-jako-narzedzie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6.wmf"/><Relationship Id="rId31" Type="http://schemas.openxmlformats.org/officeDocument/2006/relationships/image" Target="media/image11.emf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control" Target="activeX/activeX2.xml"/><Relationship Id="rId27" Type="http://schemas.openxmlformats.org/officeDocument/2006/relationships/footer" Target="footer1.xml"/><Relationship Id="rId30" Type="http://schemas.openxmlformats.org/officeDocument/2006/relationships/image" Target="media/image10.png"/><Relationship Id="rId35" Type="http://schemas.openxmlformats.org/officeDocument/2006/relationships/hyperlink" Target="https://www.e-pralinki.pl/it-i-tworzenie-contentu-3-kroki-do-biznesu-online-z-wordpressem" TargetMode="External"/><Relationship Id="rId43" Type="http://schemas.openxmlformats.org/officeDocument/2006/relationships/hyperlink" Target="https://www.e-pralinki.pl/user/login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tarzyna\AppData\Roaming\Microsoft\Szablony\Outline%20for%20school%20report.dot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726E98-D40D-4738-A49A-C4278EEE7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Outline for school report</Template>
  <TotalTime>2</TotalTime>
  <Pages>14</Pages>
  <Words>2859</Words>
  <Characters>21145</Characters>
  <Application>Microsoft Office Word</Application>
  <DocSecurity>0</DocSecurity>
  <Lines>176</Lines>
  <Paragraphs>47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23957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Katarzyna Nakielska-Pawluk</dc:creator>
  <cp:lastModifiedBy>Katarzyna Nakielska-Pawluk</cp:lastModifiedBy>
  <cp:revision>2</cp:revision>
  <cp:lastPrinted>2018-12-03T10:32:00Z</cp:lastPrinted>
  <dcterms:created xsi:type="dcterms:W3CDTF">2018-12-03T10:34:00Z</dcterms:created>
  <dcterms:modified xsi:type="dcterms:W3CDTF">2018-12-03T10:34:00Z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TC010183721045</vt:lpwstr>
  </property>
</Properties>
</file>